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736"/>
        <w:tblW w:w="10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38"/>
        <w:gridCol w:w="970"/>
        <w:gridCol w:w="2333"/>
        <w:gridCol w:w="2154"/>
        <w:gridCol w:w="1975"/>
        <w:gridCol w:w="2194"/>
      </w:tblGrid>
      <w:tr w:rsidR="00687005" w:rsidRPr="00DA083B" w:rsidTr="00A623A9">
        <w:trPr>
          <w:cantSplit/>
          <w:trHeight w:val="584"/>
        </w:trPr>
        <w:tc>
          <w:tcPr>
            <w:tcW w:w="1238" w:type="dxa"/>
            <w:vMerge w:val="restart"/>
            <w:shd w:val="clear" w:color="auto" w:fill="FFFFFF"/>
            <w:vAlign w:val="center"/>
          </w:tcPr>
          <w:p w:rsidR="00687005" w:rsidRPr="00DA083B" w:rsidRDefault="00687005" w:rsidP="00EB3A93">
            <w:pPr>
              <w:keepNext/>
              <w:ind w:right="198"/>
              <w:jc w:val="center"/>
              <w:outlineLvl w:val="8"/>
              <w:rPr>
                <w:rFonts w:ascii="Cambria" w:hAnsi="Cambria"/>
                <w:noProof/>
                <w:sz w:val="18"/>
              </w:rPr>
            </w:pPr>
            <w:r w:rsidRPr="00914853">
              <w:rPr>
                <w:rFonts w:ascii="Cambria" w:hAnsi="Cambria"/>
                <w:noProof/>
                <w:sz w:val="18"/>
              </w:rPr>
              <w:drawing>
                <wp:inline distT="0" distB="0" distL="0" distR="0" wp14:anchorId="0F8CC2C1" wp14:editId="26182FD8">
                  <wp:extent cx="695325" cy="676275"/>
                  <wp:effectExtent l="0" t="0" r="9525" b="9525"/>
                  <wp:docPr id="1" name="Resim 1" descr="E:\YEDEK MASAÜSTÜ\T.C. Sağlık Bakanlığı 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E:\YEDEK MASAÜSTÜ\T.C. Sağlık Bakanlığı 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6" w:type="dxa"/>
            <w:gridSpan w:val="5"/>
            <w:shd w:val="clear" w:color="auto" w:fill="FFFFFF"/>
            <w:vAlign w:val="center"/>
          </w:tcPr>
          <w:p w:rsidR="00687005" w:rsidRPr="00DA083B" w:rsidRDefault="00687005" w:rsidP="00EB3A93">
            <w:pPr>
              <w:jc w:val="center"/>
              <w:rPr>
                <w:b/>
              </w:rPr>
            </w:pPr>
            <w:r w:rsidRPr="00DA083B">
              <w:rPr>
                <w:b/>
              </w:rPr>
              <w:t>SAMSUN İLİ KAMU HASTANELERİ BİRLİĞİ GENEL SEKRETERLİĞİ</w:t>
            </w:r>
          </w:p>
          <w:p w:rsidR="00687005" w:rsidRPr="00DA083B" w:rsidRDefault="00687005" w:rsidP="00EB3A93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DA083B">
              <w:rPr>
                <w:b/>
                <w:bCs/>
              </w:rPr>
              <w:t>RUH SAĞLIĞI VE HASTALIKLARI HASTANESİ</w:t>
            </w:r>
          </w:p>
          <w:p w:rsidR="00687005" w:rsidRPr="00DA083B" w:rsidRDefault="00687005" w:rsidP="00EB3A93">
            <w:pPr>
              <w:jc w:val="right"/>
              <w:rPr>
                <w:rFonts w:ascii="Cambria" w:hAnsi="Cambria"/>
                <w:b/>
                <w:color w:val="FF0000"/>
              </w:rPr>
            </w:pPr>
            <w:r w:rsidRPr="00DA083B">
              <w:rPr>
                <w:b/>
                <w:bCs/>
                <w:i/>
                <w:iCs/>
                <w:color w:val="FF0000"/>
              </w:rPr>
              <w:t>“BİRLİK’ te Sağlıklı Gelecek”</w:t>
            </w:r>
          </w:p>
        </w:tc>
      </w:tr>
      <w:tr w:rsidR="00687005" w:rsidRPr="00DA083B" w:rsidTr="00A623A9">
        <w:trPr>
          <w:cantSplit/>
          <w:trHeight w:val="139"/>
        </w:trPr>
        <w:tc>
          <w:tcPr>
            <w:tcW w:w="123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87005" w:rsidRPr="00DA083B" w:rsidRDefault="00687005" w:rsidP="00EB3A93">
            <w:pPr>
              <w:keepNext/>
              <w:ind w:right="198"/>
              <w:jc w:val="center"/>
              <w:outlineLvl w:val="8"/>
              <w:rPr>
                <w:rFonts w:ascii="Cambria" w:hAnsi="Cambria"/>
                <w:b/>
                <w:noProof/>
                <w:sz w:val="36"/>
              </w:rPr>
            </w:pPr>
          </w:p>
        </w:tc>
        <w:tc>
          <w:tcPr>
            <w:tcW w:w="9626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7005" w:rsidRPr="00CF05B0" w:rsidRDefault="00687005" w:rsidP="00EB3A93">
            <w:pPr>
              <w:jc w:val="center"/>
              <w:rPr>
                <w:b/>
                <w:sz w:val="24"/>
                <w:szCs w:val="24"/>
              </w:rPr>
            </w:pPr>
            <w:r w:rsidRPr="00CF05B0">
              <w:rPr>
                <w:b/>
                <w:sz w:val="24"/>
                <w:szCs w:val="24"/>
              </w:rPr>
              <w:t>İŞ KAZASI VE MESLEK HASTALIĞI BİLDİRİM FORMU</w:t>
            </w:r>
          </w:p>
        </w:tc>
      </w:tr>
      <w:tr w:rsidR="00687005" w:rsidRPr="00DA083B" w:rsidTr="00A623A9">
        <w:trPr>
          <w:cantSplit/>
          <w:trHeight w:val="268"/>
        </w:trPr>
        <w:tc>
          <w:tcPr>
            <w:tcW w:w="2208" w:type="dxa"/>
            <w:gridSpan w:val="2"/>
            <w:shd w:val="clear" w:color="auto" w:fill="auto"/>
            <w:vAlign w:val="center"/>
          </w:tcPr>
          <w:p w:rsidR="00687005" w:rsidRPr="005616D4" w:rsidRDefault="00687005" w:rsidP="00EB3A93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984806"/>
                <w:sz w:val="22"/>
                <w:szCs w:val="22"/>
              </w:rPr>
            </w:pPr>
            <w:r w:rsidRPr="005616D4">
              <w:rPr>
                <w:b/>
                <w:color w:val="984806"/>
                <w:sz w:val="22"/>
                <w:szCs w:val="22"/>
              </w:rPr>
              <w:t>DOKÜMAN NO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87005" w:rsidRPr="005616D4" w:rsidRDefault="00687005" w:rsidP="00EB3A93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984806"/>
                <w:sz w:val="22"/>
                <w:szCs w:val="22"/>
              </w:rPr>
            </w:pPr>
            <w:r w:rsidRPr="005616D4">
              <w:rPr>
                <w:b/>
                <w:color w:val="984806"/>
                <w:sz w:val="22"/>
                <w:szCs w:val="22"/>
              </w:rPr>
              <w:t>YAYIN TARİHİ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87005" w:rsidRPr="005616D4" w:rsidRDefault="00687005" w:rsidP="00EB3A93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984806"/>
                <w:sz w:val="22"/>
                <w:szCs w:val="22"/>
              </w:rPr>
            </w:pPr>
            <w:r w:rsidRPr="005616D4">
              <w:rPr>
                <w:b/>
                <w:color w:val="984806"/>
                <w:sz w:val="22"/>
                <w:szCs w:val="22"/>
              </w:rPr>
              <w:t>REV.NO/TARİHİ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87005" w:rsidRPr="005616D4" w:rsidRDefault="00687005" w:rsidP="00EB3A93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984806"/>
                <w:sz w:val="22"/>
                <w:szCs w:val="22"/>
              </w:rPr>
            </w:pPr>
            <w:r w:rsidRPr="005616D4">
              <w:rPr>
                <w:b/>
                <w:color w:val="984806"/>
                <w:sz w:val="22"/>
                <w:szCs w:val="22"/>
              </w:rPr>
              <w:t>SAYFA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687005" w:rsidRPr="005616D4" w:rsidRDefault="00687005" w:rsidP="00EB3A93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984806"/>
                <w:sz w:val="22"/>
                <w:szCs w:val="22"/>
              </w:rPr>
            </w:pPr>
            <w:r w:rsidRPr="005616D4">
              <w:rPr>
                <w:b/>
                <w:color w:val="984806"/>
                <w:sz w:val="22"/>
                <w:szCs w:val="22"/>
              </w:rPr>
              <w:t>SKS KODU</w:t>
            </w:r>
          </w:p>
        </w:tc>
      </w:tr>
      <w:tr w:rsidR="00687005" w:rsidRPr="00DA083B" w:rsidTr="00A623A9">
        <w:trPr>
          <w:cantSplit/>
          <w:trHeight w:val="147"/>
        </w:trPr>
        <w:tc>
          <w:tcPr>
            <w:tcW w:w="2208" w:type="dxa"/>
            <w:gridSpan w:val="2"/>
            <w:shd w:val="clear" w:color="auto" w:fill="auto"/>
            <w:vAlign w:val="center"/>
          </w:tcPr>
          <w:p w:rsidR="00687005" w:rsidRPr="005616D4" w:rsidRDefault="00687005" w:rsidP="00EB3A93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5616D4">
              <w:rPr>
                <w:b/>
                <w:sz w:val="22"/>
                <w:szCs w:val="22"/>
              </w:rPr>
              <w:t>SÇ.FR.286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87005" w:rsidRPr="005616D4" w:rsidRDefault="00687005" w:rsidP="00EB3A93">
            <w:pPr>
              <w:jc w:val="center"/>
              <w:rPr>
                <w:b/>
                <w:sz w:val="22"/>
                <w:szCs w:val="22"/>
              </w:rPr>
            </w:pPr>
            <w:r w:rsidRPr="005616D4">
              <w:rPr>
                <w:b/>
                <w:sz w:val="22"/>
                <w:szCs w:val="22"/>
              </w:rPr>
              <w:t>30.12.2015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87005" w:rsidRPr="005616D4" w:rsidRDefault="00687005" w:rsidP="00A84716">
            <w:pPr>
              <w:jc w:val="center"/>
              <w:rPr>
                <w:b/>
                <w:sz w:val="22"/>
                <w:szCs w:val="22"/>
              </w:rPr>
            </w:pPr>
            <w:r w:rsidRPr="005616D4">
              <w:rPr>
                <w:b/>
                <w:sz w:val="22"/>
                <w:szCs w:val="22"/>
              </w:rPr>
              <w:t>0</w:t>
            </w:r>
            <w:r w:rsidR="00A84716">
              <w:rPr>
                <w:b/>
                <w:sz w:val="22"/>
                <w:szCs w:val="22"/>
              </w:rPr>
              <w:t>5</w:t>
            </w:r>
            <w:r w:rsidRPr="005616D4">
              <w:rPr>
                <w:b/>
                <w:sz w:val="22"/>
                <w:szCs w:val="22"/>
              </w:rPr>
              <w:t>/</w:t>
            </w:r>
            <w:r w:rsidR="00A84716">
              <w:rPr>
                <w:b/>
                <w:sz w:val="22"/>
                <w:szCs w:val="22"/>
              </w:rPr>
              <w:t>03.11.2017</w:t>
            </w:r>
            <w:bookmarkStart w:id="0" w:name="_GoBack"/>
            <w:bookmarkEnd w:id="0"/>
          </w:p>
        </w:tc>
        <w:tc>
          <w:tcPr>
            <w:tcW w:w="1975" w:type="dxa"/>
            <w:shd w:val="clear" w:color="auto" w:fill="auto"/>
            <w:vAlign w:val="center"/>
          </w:tcPr>
          <w:p w:rsidR="00687005" w:rsidRPr="005616D4" w:rsidRDefault="00687005" w:rsidP="00EB3A93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5616D4">
              <w:rPr>
                <w:b/>
                <w:sz w:val="22"/>
                <w:szCs w:val="22"/>
              </w:rPr>
              <w:fldChar w:fldCharType="begin"/>
            </w:r>
            <w:r w:rsidRPr="005616D4">
              <w:rPr>
                <w:b/>
                <w:sz w:val="22"/>
                <w:szCs w:val="22"/>
              </w:rPr>
              <w:instrText xml:space="preserve"> PAGE </w:instrText>
            </w:r>
            <w:r w:rsidRPr="005616D4">
              <w:rPr>
                <w:b/>
                <w:sz w:val="22"/>
                <w:szCs w:val="22"/>
              </w:rPr>
              <w:fldChar w:fldCharType="separate"/>
            </w:r>
            <w:r w:rsidR="000042D0">
              <w:rPr>
                <w:b/>
                <w:noProof/>
                <w:sz w:val="22"/>
                <w:szCs w:val="22"/>
              </w:rPr>
              <w:t>1</w:t>
            </w:r>
            <w:r w:rsidRPr="005616D4">
              <w:rPr>
                <w:b/>
                <w:sz w:val="22"/>
                <w:szCs w:val="22"/>
              </w:rPr>
              <w:fldChar w:fldCharType="end"/>
            </w:r>
            <w:r w:rsidRPr="005616D4">
              <w:rPr>
                <w:b/>
                <w:sz w:val="22"/>
                <w:szCs w:val="22"/>
              </w:rPr>
              <w:t xml:space="preserve"> / 1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687005" w:rsidRPr="005616D4" w:rsidRDefault="00687005" w:rsidP="00EB3A93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5616D4">
              <w:rPr>
                <w:b/>
                <w:sz w:val="22"/>
                <w:szCs w:val="22"/>
              </w:rPr>
              <w:t>HSÇ06.03</w:t>
            </w:r>
          </w:p>
        </w:tc>
      </w:tr>
    </w:tbl>
    <w:tbl>
      <w:tblPr>
        <w:tblStyle w:val="TabloKlavuzu"/>
        <w:tblW w:w="106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90"/>
        <w:gridCol w:w="2802"/>
        <w:gridCol w:w="522"/>
        <w:gridCol w:w="33"/>
        <w:gridCol w:w="4014"/>
      </w:tblGrid>
      <w:tr w:rsidR="00687005" w:rsidRPr="00A623A9" w:rsidTr="001B7FBA">
        <w:trPr>
          <w:trHeight w:val="595"/>
        </w:trPr>
        <w:tc>
          <w:tcPr>
            <w:tcW w:w="10661" w:type="dxa"/>
            <w:gridSpan w:val="5"/>
            <w:vAlign w:val="center"/>
          </w:tcPr>
          <w:p w:rsidR="00A06CF3" w:rsidRPr="00171C0E" w:rsidRDefault="00687005" w:rsidP="00171C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1C0E">
              <w:rPr>
                <w:b/>
                <w:bCs/>
                <w:color w:val="000000"/>
                <w:sz w:val="24"/>
                <w:szCs w:val="24"/>
              </w:rPr>
              <w:t>İşyeri Bilgileri:</w:t>
            </w:r>
          </w:p>
        </w:tc>
      </w:tr>
      <w:tr w:rsidR="00687005" w:rsidRPr="00A623A9" w:rsidTr="00A84716">
        <w:trPr>
          <w:trHeight w:val="176"/>
        </w:trPr>
        <w:tc>
          <w:tcPr>
            <w:tcW w:w="3290" w:type="dxa"/>
            <w:vAlign w:val="center"/>
          </w:tcPr>
          <w:p w:rsidR="00687005" w:rsidRPr="00D6193C" w:rsidRDefault="00687005" w:rsidP="00EB3A93">
            <w:pPr>
              <w:rPr>
                <w:b/>
                <w:bCs/>
                <w:color w:val="000000"/>
                <w:szCs w:val="22"/>
              </w:rPr>
            </w:pPr>
            <w:r w:rsidRPr="00D6193C">
              <w:rPr>
                <w:b/>
                <w:bCs/>
                <w:color w:val="000000"/>
                <w:szCs w:val="22"/>
              </w:rPr>
              <w:t>İş Yeri No:</w:t>
            </w:r>
          </w:p>
        </w:tc>
        <w:tc>
          <w:tcPr>
            <w:tcW w:w="7371" w:type="dxa"/>
            <w:gridSpan w:val="4"/>
          </w:tcPr>
          <w:p w:rsidR="00687005" w:rsidRPr="00D6193C" w:rsidRDefault="003D302F" w:rsidP="00EB3A93">
            <w:pPr>
              <w:rPr>
                <w:szCs w:val="22"/>
              </w:rPr>
            </w:pPr>
            <w:r w:rsidRPr="00D6193C">
              <w:rPr>
                <w:b/>
                <w:szCs w:val="22"/>
              </w:rPr>
              <w:t>1-861004-1-0115500-167175-55-18-00</w:t>
            </w:r>
          </w:p>
        </w:tc>
      </w:tr>
      <w:tr w:rsidR="00687005" w:rsidRPr="00A623A9" w:rsidTr="00A84716">
        <w:trPr>
          <w:trHeight w:val="222"/>
        </w:trPr>
        <w:tc>
          <w:tcPr>
            <w:tcW w:w="3290" w:type="dxa"/>
            <w:vAlign w:val="center"/>
          </w:tcPr>
          <w:p w:rsidR="00687005" w:rsidRPr="00D6193C" w:rsidRDefault="00687005" w:rsidP="00EB3A93">
            <w:pPr>
              <w:rPr>
                <w:b/>
                <w:bCs/>
                <w:color w:val="000000"/>
                <w:szCs w:val="22"/>
              </w:rPr>
            </w:pPr>
            <w:r w:rsidRPr="00D6193C">
              <w:rPr>
                <w:b/>
                <w:bCs/>
                <w:color w:val="000000"/>
                <w:szCs w:val="22"/>
              </w:rPr>
              <w:t>İşyeri bağlı Bulunduğu Ünite:</w:t>
            </w:r>
          </w:p>
        </w:tc>
        <w:tc>
          <w:tcPr>
            <w:tcW w:w="7371" w:type="dxa"/>
            <w:gridSpan w:val="4"/>
            <w:vAlign w:val="center"/>
          </w:tcPr>
          <w:p w:rsidR="00687005" w:rsidRPr="00D6193C" w:rsidRDefault="005616D4" w:rsidP="003D302F">
            <w:pPr>
              <w:rPr>
                <w:szCs w:val="24"/>
              </w:rPr>
            </w:pPr>
            <w:r w:rsidRPr="00D6193C">
              <w:rPr>
                <w:szCs w:val="24"/>
              </w:rPr>
              <w:t>0001</w:t>
            </w:r>
          </w:p>
        </w:tc>
      </w:tr>
      <w:tr w:rsidR="00687005" w:rsidRPr="00A623A9" w:rsidTr="00A84716">
        <w:trPr>
          <w:trHeight w:val="242"/>
        </w:trPr>
        <w:tc>
          <w:tcPr>
            <w:tcW w:w="3290" w:type="dxa"/>
            <w:vAlign w:val="center"/>
          </w:tcPr>
          <w:p w:rsidR="00687005" w:rsidRPr="00D6193C" w:rsidRDefault="00687005" w:rsidP="00EB3A93">
            <w:pPr>
              <w:rPr>
                <w:b/>
                <w:bCs/>
                <w:color w:val="000000"/>
                <w:szCs w:val="22"/>
              </w:rPr>
            </w:pPr>
            <w:r w:rsidRPr="00D6193C">
              <w:rPr>
                <w:b/>
                <w:bCs/>
                <w:color w:val="000000"/>
                <w:szCs w:val="22"/>
              </w:rPr>
              <w:t>İşyeri bağlı Bulunduğu İl:</w:t>
            </w:r>
          </w:p>
        </w:tc>
        <w:tc>
          <w:tcPr>
            <w:tcW w:w="7371" w:type="dxa"/>
            <w:gridSpan w:val="4"/>
          </w:tcPr>
          <w:p w:rsidR="00687005" w:rsidRPr="00D6193C" w:rsidRDefault="005616D4" w:rsidP="00EB3A93">
            <w:pPr>
              <w:rPr>
                <w:szCs w:val="24"/>
              </w:rPr>
            </w:pPr>
            <w:r w:rsidRPr="00D6193C">
              <w:rPr>
                <w:szCs w:val="24"/>
              </w:rPr>
              <w:t>SAMSUN</w:t>
            </w:r>
          </w:p>
        </w:tc>
      </w:tr>
      <w:tr w:rsidR="00687005" w:rsidRPr="00A623A9" w:rsidTr="00A84716">
        <w:trPr>
          <w:trHeight w:val="300"/>
        </w:trPr>
        <w:tc>
          <w:tcPr>
            <w:tcW w:w="3290" w:type="dxa"/>
            <w:vAlign w:val="center"/>
          </w:tcPr>
          <w:p w:rsidR="00687005" w:rsidRPr="00D6193C" w:rsidRDefault="00687005" w:rsidP="00EB3A93">
            <w:pPr>
              <w:rPr>
                <w:b/>
                <w:bCs/>
                <w:color w:val="000000"/>
                <w:szCs w:val="22"/>
              </w:rPr>
            </w:pPr>
            <w:r w:rsidRPr="00D6193C">
              <w:rPr>
                <w:b/>
                <w:bCs/>
                <w:color w:val="000000"/>
                <w:szCs w:val="22"/>
              </w:rPr>
              <w:t>İş Yeri Adres:</w:t>
            </w:r>
          </w:p>
        </w:tc>
        <w:tc>
          <w:tcPr>
            <w:tcW w:w="7371" w:type="dxa"/>
            <w:gridSpan w:val="4"/>
          </w:tcPr>
          <w:p w:rsidR="00687005" w:rsidRPr="00D6193C" w:rsidRDefault="005616D4" w:rsidP="00EB3A93">
            <w:pPr>
              <w:rPr>
                <w:szCs w:val="24"/>
              </w:rPr>
            </w:pPr>
            <w:r w:rsidRPr="00D6193C">
              <w:rPr>
                <w:szCs w:val="24"/>
              </w:rPr>
              <w:t>Unkapanı Mah .Leventler Sk.No:1İlkadım /Samsun</w:t>
            </w:r>
          </w:p>
        </w:tc>
      </w:tr>
      <w:tr w:rsidR="00687005" w:rsidRPr="00A623A9" w:rsidTr="00A84716">
        <w:trPr>
          <w:trHeight w:val="263"/>
        </w:trPr>
        <w:tc>
          <w:tcPr>
            <w:tcW w:w="3290" w:type="dxa"/>
            <w:vAlign w:val="center"/>
          </w:tcPr>
          <w:p w:rsidR="00687005" w:rsidRPr="00D6193C" w:rsidRDefault="00687005" w:rsidP="00EB3A93">
            <w:pPr>
              <w:rPr>
                <w:b/>
                <w:bCs/>
                <w:color w:val="000000"/>
                <w:szCs w:val="22"/>
              </w:rPr>
            </w:pPr>
            <w:r w:rsidRPr="00D6193C">
              <w:rPr>
                <w:b/>
                <w:bCs/>
                <w:color w:val="000000"/>
                <w:szCs w:val="22"/>
              </w:rPr>
              <w:t>İş Yeri Unvan:</w:t>
            </w:r>
          </w:p>
        </w:tc>
        <w:tc>
          <w:tcPr>
            <w:tcW w:w="7371" w:type="dxa"/>
            <w:gridSpan w:val="4"/>
          </w:tcPr>
          <w:p w:rsidR="00687005" w:rsidRPr="00D6193C" w:rsidRDefault="005616D4" w:rsidP="00EB3A93">
            <w:pPr>
              <w:rPr>
                <w:szCs w:val="24"/>
              </w:rPr>
            </w:pPr>
            <w:r w:rsidRPr="00D6193C">
              <w:rPr>
                <w:szCs w:val="24"/>
              </w:rPr>
              <w:t>Samsun Ruh Sağlığı ve Hastalıkları Hastanesi</w:t>
            </w:r>
            <w:r w:rsidR="003D302F" w:rsidRPr="00D6193C">
              <w:rPr>
                <w:szCs w:val="24"/>
              </w:rPr>
              <w:t xml:space="preserve"> Baştabipliği</w:t>
            </w:r>
          </w:p>
        </w:tc>
      </w:tr>
      <w:tr w:rsidR="00C6736D" w:rsidRPr="00A623A9" w:rsidTr="00A84716">
        <w:trPr>
          <w:trHeight w:val="243"/>
        </w:trPr>
        <w:tc>
          <w:tcPr>
            <w:tcW w:w="3290" w:type="dxa"/>
            <w:vAlign w:val="center"/>
          </w:tcPr>
          <w:p w:rsidR="00C6736D" w:rsidRPr="00D6193C" w:rsidRDefault="00C6736D" w:rsidP="00EB3A93">
            <w:pPr>
              <w:rPr>
                <w:b/>
                <w:bCs/>
                <w:color w:val="000000"/>
                <w:szCs w:val="22"/>
              </w:rPr>
            </w:pPr>
            <w:r w:rsidRPr="00D6193C">
              <w:rPr>
                <w:b/>
                <w:bCs/>
                <w:color w:val="000000"/>
                <w:szCs w:val="22"/>
              </w:rPr>
              <w:t>İş Yeri Tel:</w:t>
            </w:r>
          </w:p>
        </w:tc>
        <w:tc>
          <w:tcPr>
            <w:tcW w:w="3324" w:type="dxa"/>
            <w:gridSpan w:val="2"/>
            <w:vAlign w:val="center"/>
          </w:tcPr>
          <w:p w:rsidR="00C6736D" w:rsidRPr="00D6193C" w:rsidRDefault="00C6736D" w:rsidP="00EB3A93">
            <w:pPr>
              <w:rPr>
                <w:color w:val="000000"/>
                <w:szCs w:val="24"/>
              </w:rPr>
            </w:pPr>
            <w:r w:rsidRPr="00D6193C">
              <w:rPr>
                <w:color w:val="000000"/>
                <w:szCs w:val="24"/>
              </w:rPr>
              <w:t>0 362 435 60 50</w:t>
            </w:r>
          </w:p>
        </w:tc>
        <w:tc>
          <w:tcPr>
            <w:tcW w:w="4047" w:type="dxa"/>
            <w:gridSpan w:val="2"/>
            <w:vAlign w:val="center"/>
          </w:tcPr>
          <w:p w:rsidR="00C6736D" w:rsidRPr="00D6193C" w:rsidRDefault="00C6736D" w:rsidP="00C6736D">
            <w:pPr>
              <w:rPr>
                <w:color w:val="000000"/>
                <w:szCs w:val="24"/>
              </w:rPr>
            </w:pPr>
            <w:r w:rsidRPr="00D6193C">
              <w:rPr>
                <w:b/>
                <w:bCs/>
                <w:color w:val="000000"/>
                <w:szCs w:val="24"/>
              </w:rPr>
              <w:t>İş Yeri Faks:</w:t>
            </w:r>
            <w:r w:rsidRPr="00D6193C">
              <w:rPr>
                <w:color w:val="000000"/>
                <w:szCs w:val="24"/>
              </w:rPr>
              <w:t xml:space="preserve"> 0 362 431 78 53</w:t>
            </w:r>
          </w:p>
        </w:tc>
      </w:tr>
      <w:tr w:rsidR="00140C3C" w:rsidRPr="00A623A9" w:rsidTr="001B7FBA">
        <w:trPr>
          <w:trHeight w:val="288"/>
        </w:trPr>
        <w:tc>
          <w:tcPr>
            <w:tcW w:w="6614" w:type="dxa"/>
            <w:gridSpan w:val="3"/>
            <w:vAlign w:val="center"/>
          </w:tcPr>
          <w:p w:rsidR="00140C3C" w:rsidRPr="00D6193C" w:rsidRDefault="00140C3C" w:rsidP="00EB3A93">
            <w:pPr>
              <w:rPr>
                <w:szCs w:val="24"/>
              </w:rPr>
            </w:pPr>
            <w:r w:rsidRPr="00D6193C">
              <w:rPr>
                <w:color w:val="000000"/>
                <w:szCs w:val="24"/>
              </w:rPr>
              <w:t xml:space="preserve">                                                                  </w:t>
            </w:r>
            <w:r w:rsidRPr="00D6193C">
              <w:rPr>
                <w:b/>
                <w:bCs/>
                <w:color w:val="000000"/>
                <w:sz w:val="22"/>
                <w:szCs w:val="24"/>
              </w:rPr>
              <w:t>Sigortalı Bilgileri:</w:t>
            </w:r>
            <w:r w:rsidRPr="00D6193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047" w:type="dxa"/>
            <w:gridSpan w:val="2"/>
            <w:vAlign w:val="center"/>
          </w:tcPr>
          <w:p w:rsidR="00140C3C" w:rsidRPr="00A623A9" w:rsidRDefault="00140C3C" w:rsidP="00140C3C">
            <w:pPr>
              <w:rPr>
                <w:sz w:val="24"/>
                <w:szCs w:val="24"/>
              </w:rPr>
            </w:pPr>
          </w:p>
        </w:tc>
      </w:tr>
      <w:tr w:rsidR="00140C3C" w:rsidRPr="00D6193C" w:rsidTr="00A84716">
        <w:trPr>
          <w:trHeight w:val="357"/>
        </w:trPr>
        <w:tc>
          <w:tcPr>
            <w:tcW w:w="3290" w:type="dxa"/>
            <w:vAlign w:val="center"/>
          </w:tcPr>
          <w:p w:rsidR="00140C3C" w:rsidRPr="00D6193C" w:rsidRDefault="00140C3C" w:rsidP="00EB3A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193C">
              <w:rPr>
                <w:b/>
                <w:bCs/>
                <w:color w:val="000000"/>
                <w:sz w:val="22"/>
                <w:szCs w:val="22"/>
              </w:rPr>
              <w:t>Adı Soyadı:</w:t>
            </w:r>
          </w:p>
        </w:tc>
        <w:tc>
          <w:tcPr>
            <w:tcW w:w="3324" w:type="dxa"/>
            <w:gridSpan w:val="2"/>
          </w:tcPr>
          <w:p w:rsidR="00140C3C" w:rsidRPr="00A623A9" w:rsidRDefault="00140C3C" w:rsidP="00EB3A93">
            <w:pPr>
              <w:rPr>
                <w:sz w:val="24"/>
                <w:szCs w:val="24"/>
              </w:rPr>
            </w:pPr>
          </w:p>
        </w:tc>
        <w:tc>
          <w:tcPr>
            <w:tcW w:w="4047" w:type="dxa"/>
            <w:gridSpan w:val="2"/>
          </w:tcPr>
          <w:p w:rsidR="00140C3C" w:rsidRPr="00D6193C" w:rsidRDefault="00140C3C" w:rsidP="00EB3A93">
            <w:pPr>
              <w:rPr>
                <w:b/>
                <w:sz w:val="22"/>
                <w:szCs w:val="24"/>
              </w:rPr>
            </w:pPr>
            <w:r w:rsidRPr="00D6193C">
              <w:rPr>
                <w:b/>
                <w:sz w:val="22"/>
                <w:szCs w:val="24"/>
              </w:rPr>
              <w:t>Çalıştığı Birim:</w:t>
            </w:r>
          </w:p>
        </w:tc>
      </w:tr>
      <w:tr w:rsidR="00140C3C" w:rsidRPr="00D6193C" w:rsidTr="00A84716">
        <w:trPr>
          <w:trHeight w:val="277"/>
        </w:trPr>
        <w:tc>
          <w:tcPr>
            <w:tcW w:w="3290" w:type="dxa"/>
            <w:vAlign w:val="center"/>
          </w:tcPr>
          <w:p w:rsidR="00140C3C" w:rsidRPr="00D6193C" w:rsidRDefault="00140C3C" w:rsidP="00EB3A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193C">
              <w:rPr>
                <w:b/>
                <w:bCs/>
                <w:color w:val="000000"/>
                <w:sz w:val="22"/>
                <w:szCs w:val="22"/>
              </w:rPr>
              <w:t>TC. Kimlik No:</w:t>
            </w:r>
          </w:p>
        </w:tc>
        <w:tc>
          <w:tcPr>
            <w:tcW w:w="3324" w:type="dxa"/>
            <w:gridSpan w:val="2"/>
          </w:tcPr>
          <w:p w:rsidR="00140C3C" w:rsidRPr="00A623A9" w:rsidRDefault="00140C3C" w:rsidP="00EB3A93">
            <w:pPr>
              <w:rPr>
                <w:sz w:val="24"/>
                <w:szCs w:val="24"/>
              </w:rPr>
            </w:pPr>
          </w:p>
        </w:tc>
        <w:tc>
          <w:tcPr>
            <w:tcW w:w="4047" w:type="dxa"/>
            <w:gridSpan w:val="2"/>
            <w:vAlign w:val="center"/>
          </w:tcPr>
          <w:p w:rsidR="00140C3C" w:rsidRPr="00D6193C" w:rsidRDefault="00140C3C" w:rsidP="00EB3A93">
            <w:pPr>
              <w:rPr>
                <w:sz w:val="22"/>
                <w:szCs w:val="24"/>
              </w:rPr>
            </w:pPr>
            <w:r w:rsidRPr="00D6193C">
              <w:rPr>
                <w:b/>
                <w:bCs/>
                <w:color w:val="000000"/>
                <w:sz w:val="22"/>
                <w:szCs w:val="24"/>
              </w:rPr>
              <w:t>Uyruğu:</w:t>
            </w:r>
          </w:p>
        </w:tc>
      </w:tr>
      <w:tr w:rsidR="00C6736D" w:rsidRPr="00D6193C" w:rsidTr="00A84716">
        <w:trPr>
          <w:trHeight w:val="212"/>
        </w:trPr>
        <w:tc>
          <w:tcPr>
            <w:tcW w:w="3290" w:type="dxa"/>
            <w:vAlign w:val="center"/>
          </w:tcPr>
          <w:p w:rsidR="00C6736D" w:rsidRPr="00D6193C" w:rsidRDefault="003F7B32" w:rsidP="00C6736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Unvanı, </w:t>
            </w:r>
            <w:r w:rsidR="00C6736D" w:rsidRPr="00D6193C">
              <w:rPr>
                <w:b/>
                <w:bCs/>
                <w:color w:val="000000"/>
                <w:sz w:val="22"/>
                <w:szCs w:val="22"/>
              </w:rPr>
              <w:t>Sicil No:</w:t>
            </w:r>
          </w:p>
        </w:tc>
        <w:tc>
          <w:tcPr>
            <w:tcW w:w="3324" w:type="dxa"/>
            <w:gridSpan w:val="2"/>
            <w:vAlign w:val="center"/>
          </w:tcPr>
          <w:p w:rsidR="00C6736D" w:rsidRPr="00A623A9" w:rsidRDefault="00C6736D" w:rsidP="00C673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47" w:type="dxa"/>
            <w:gridSpan w:val="2"/>
            <w:vAlign w:val="center"/>
          </w:tcPr>
          <w:p w:rsidR="00C6736D" w:rsidRPr="00D6193C" w:rsidRDefault="00C6736D" w:rsidP="00C673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193C">
              <w:rPr>
                <w:b/>
                <w:bCs/>
                <w:color w:val="000000"/>
                <w:sz w:val="22"/>
                <w:szCs w:val="22"/>
              </w:rPr>
              <w:t>İstihdam Durumu:</w:t>
            </w:r>
          </w:p>
        </w:tc>
      </w:tr>
      <w:tr w:rsidR="00C6736D" w:rsidRPr="00D6193C" w:rsidTr="00A84716">
        <w:trPr>
          <w:trHeight w:val="271"/>
        </w:trPr>
        <w:tc>
          <w:tcPr>
            <w:tcW w:w="3290" w:type="dxa"/>
            <w:vAlign w:val="center"/>
          </w:tcPr>
          <w:p w:rsidR="00C6736D" w:rsidRPr="00D6193C" w:rsidRDefault="00C6736D" w:rsidP="00C673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193C">
              <w:rPr>
                <w:b/>
                <w:bCs/>
                <w:color w:val="000000"/>
                <w:sz w:val="22"/>
                <w:szCs w:val="22"/>
              </w:rPr>
              <w:t xml:space="preserve">Doğum </w:t>
            </w:r>
            <w:r w:rsidR="003F7B32">
              <w:rPr>
                <w:b/>
                <w:bCs/>
                <w:color w:val="000000"/>
                <w:sz w:val="22"/>
                <w:szCs w:val="22"/>
              </w:rPr>
              <w:t xml:space="preserve">Yeri ve </w:t>
            </w:r>
            <w:r w:rsidRPr="00D6193C">
              <w:rPr>
                <w:b/>
                <w:bCs/>
                <w:color w:val="000000"/>
                <w:sz w:val="22"/>
                <w:szCs w:val="22"/>
              </w:rPr>
              <w:t>Tarihi:</w:t>
            </w:r>
          </w:p>
        </w:tc>
        <w:tc>
          <w:tcPr>
            <w:tcW w:w="3324" w:type="dxa"/>
            <w:gridSpan w:val="2"/>
          </w:tcPr>
          <w:p w:rsidR="00C6736D" w:rsidRPr="00A623A9" w:rsidRDefault="00C6736D" w:rsidP="00C6736D">
            <w:pPr>
              <w:rPr>
                <w:sz w:val="24"/>
                <w:szCs w:val="24"/>
              </w:rPr>
            </w:pPr>
          </w:p>
        </w:tc>
        <w:tc>
          <w:tcPr>
            <w:tcW w:w="4047" w:type="dxa"/>
            <w:gridSpan w:val="2"/>
            <w:vAlign w:val="center"/>
          </w:tcPr>
          <w:p w:rsidR="00C6736D" w:rsidRPr="00D6193C" w:rsidRDefault="00C6736D" w:rsidP="00C6736D">
            <w:pPr>
              <w:rPr>
                <w:sz w:val="22"/>
                <w:szCs w:val="24"/>
              </w:rPr>
            </w:pPr>
            <w:r w:rsidRPr="00D6193C">
              <w:rPr>
                <w:b/>
                <w:sz w:val="22"/>
                <w:szCs w:val="24"/>
              </w:rPr>
              <w:t>Medeni Hali:</w:t>
            </w:r>
          </w:p>
        </w:tc>
      </w:tr>
      <w:tr w:rsidR="00C6736D" w:rsidRPr="00D6193C" w:rsidTr="00A84716">
        <w:trPr>
          <w:trHeight w:val="522"/>
        </w:trPr>
        <w:tc>
          <w:tcPr>
            <w:tcW w:w="3290" w:type="dxa"/>
            <w:vAlign w:val="center"/>
          </w:tcPr>
          <w:p w:rsidR="00C6736D" w:rsidRPr="00D6193C" w:rsidRDefault="00C6736D" w:rsidP="00C673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193C">
              <w:rPr>
                <w:b/>
                <w:bCs/>
                <w:color w:val="000000"/>
                <w:sz w:val="22"/>
                <w:szCs w:val="22"/>
              </w:rPr>
              <w:t>Adresi:</w:t>
            </w:r>
          </w:p>
        </w:tc>
        <w:tc>
          <w:tcPr>
            <w:tcW w:w="7371" w:type="dxa"/>
            <w:gridSpan w:val="4"/>
          </w:tcPr>
          <w:p w:rsidR="00C6736D" w:rsidRPr="00D6193C" w:rsidRDefault="00C6736D" w:rsidP="00C6736D">
            <w:pPr>
              <w:rPr>
                <w:sz w:val="22"/>
                <w:szCs w:val="24"/>
              </w:rPr>
            </w:pPr>
          </w:p>
        </w:tc>
      </w:tr>
      <w:tr w:rsidR="00C6736D" w:rsidRPr="00D6193C" w:rsidTr="00A84716">
        <w:trPr>
          <w:trHeight w:val="388"/>
        </w:trPr>
        <w:tc>
          <w:tcPr>
            <w:tcW w:w="3290" w:type="dxa"/>
            <w:vAlign w:val="center"/>
          </w:tcPr>
          <w:p w:rsidR="00C6736D" w:rsidRPr="00D6193C" w:rsidRDefault="00C6736D" w:rsidP="00C673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193C">
              <w:rPr>
                <w:b/>
                <w:bCs/>
                <w:color w:val="000000"/>
                <w:sz w:val="22"/>
                <w:szCs w:val="22"/>
              </w:rPr>
              <w:t>Cep Tel:</w:t>
            </w:r>
          </w:p>
        </w:tc>
        <w:tc>
          <w:tcPr>
            <w:tcW w:w="3357" w:type="dxa"/>
            <w:gridSpan w:val="3"/>
          </w:tcPr>
          <w:p w:rsidR="00C6736D" w:rsidRPr="00D6193C" w:rsidRDefault="00C6736D" w:rsidP="00C6736D">
            <w:pPr>
              <w:rPr>
                <w:sz w:val="22"/>
                <w:szCs w:val="24"/>
              </w:rPr>
            </w:pPr>
          </w:p>
        </w:tc>
        <w:tc>
          <w:tcPr>
            <w:tcW w:w="4014" w:type="dxa"/>
          </w:tcPr>
          <w:p w:rsidR="00C6736D" w:rsidRPr="00D6193C" w:rsidRDefault="00C6736D" w:rsidP="00C6736D">
            <w:pPr>
              <w:rPr>
                <w:sz w:val="22"/>
                <w:szCs w:val="24"/>
              </w:rPr>
            </w:pPr>
            <w:r w:rsidRPr="00D6193C">
              <w:rPr>
                <w:b/>
                <w:sz w:val="22"/>
                <w:szCs w:val="24"/>
              </w:rPr>
              <w:t>Ev Tel:</w:t>
            </w:r>
          </w:p>
        </w:tc>
      </w:tr>
      <w:tr w:rsidR="00C6736D" w:rsidRPr="00D6193C" w:rsidTr="00A84716">
        <w:trPr>
          <w:trHeight w:val="547"/>
        </w:trPr>
        <w:tc>
          <w:tcPr>
            <w:tcW w:w="3290" w:type="dxa"/>
            <w:vAlign w:val="center"/>
          </w:tcPr>
          <w:p w:rsidR="00C6736D" w:rsidRPr="00D6193C" w:rsidRDefault="002C1C62" w:rsidP="00C6736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Olayı Görenin Adı-Soyadı T.</w:t>
            </w:r>
            <w:r w:rsidR="00C6736D" w:rsidRPr="00D6193C">
              <w:rPr>
                <w:b/>
                <w:bCs/>
                <w:color w:val="000000"/>
                <w:sz w:val="22"/>
                <w:szCs w:val="22"/>
              </w:rPr>
              <w:t>C</w:t>
            </w:r>
            <w:r w:rsidR="007D719D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C6736D" w:rsidRPr="00D6193C">
              <w:rPr>
                <w:b/>
                <w:bCs/>
                <w:color w:val="000000"/>
                <w:sz w:val="22"/>
                <w:szCs w:val="22"/>
              </w:rPr>
              <w:t xml:space="preserve"> Tel</w:t>
            </w:r>
            <w:r w:rsidR="007D719D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C6736D" w:rsidRPr="00D6193C">
              <w:rPr>
                <w:b/>
                <w:bCs/>
                <w:color w:val="000000"/>
                <w:sz w:val="22"/>
                <w:szCs w:val="22"/>
              </w:rPr>
              <w:t xml:space="preserve"> Adresi</w:t>
            </w:r>
          </w:p>
        </w:tc>
        <w:tc>
          <w:tcPr>
            <w:tcW w:w="3357" w:type="dxa"/>
            <w:gridSpan w:val="3"/>
          </w:tcPr>
          <w:p w:rsidR="00C6736D" w:rsidRPr="00D6193C" w:rsidRDefault="00C6736D" w:rsidP="00C6736D">
            <w:pPr>
              <w:rPr>
                <w:b/>
                <w:sz w:val="22"/>
                <w:szCs w:val="24"/>
              </w:rPr>
            </w:pPr>
            <w:r w:rsidRPr="00D6193C">
              <w:rPr>
                <w:b/>
                <w:sz w:val="22"/>
                <w:szCs w:val="24"/>
              </w:rPr>
              <w:t>1.Kişi</w:t>
            </w:r>
          </w:p>
        </w:tc>
        <w:tc>
          <w:tcPr>
            <w:tcW w:w="4014" w:type="dxa"/>
          </w:tcPr>
          <w:p w:rsidR="00C6736D" w:rsidRPr="00D6193C" w:rsidRDefault="00C6736D" w:rsidP="00C6736D">
            <w:pPr>
              <w:rPr>
                <w:b/>
                <w:sz w:val="22"/>
                <w:szCs w:val="24"/>
              </w:rPr>
            </w:pPr>
            <w:r w:rsidRPr="00D6193C">
              <w:rPr>
                <w:b/>
                <w:sz w:val="22"/>
                <w:szCs w:val="24"/>
              </w:rPr>
              <w:t>2.Kişi</w:t>
            </w:r>
          </w:p>
        </w:tc>
      </w:tr>
      <w:tr w:rsidR="00C6736D" w:rsidRPr="00D6193C" w:rsidTr="00A84716">
        <w:trPr>
          <w:trHeight w:val="547"/>
        </w:trPr>
        <w:tc>
          <w:tcPr>
            <w:tcW w:w="3290" w:type="dxa"/>
            <w:vAlign w:val="center"/>
          </w:tcPr>
          <w:p w:rsidR="00C6736D" w:rsidRPr="00D6193C" w:rsidRDefault="00C6736D" w:rsidP="007D719D">
            <w:pPr>
              <w:ind w:right="-80"/>
              <w:rPr>
                <w:b/>
                <w:bCs/>
                <w:color w:val="000000"/>
                <w:sz w:val="22"/>
                <w:szCs w:val="22"/>
              </w:rPr>
            </w:pPr>
            <w:r w:rsidRPr="00D6193C">
              <w:rPr>
                <w:b/>
                <w:bCs/>
                <w:color w:val="000000"/>
                <w:sz w:val="22"/>
                <w:szCs w:val="22"/>
              </w:rPr>
              <w:t>Olaya</w:t>
            </w:r>
            <w:r w:rsidR="002C1C62">
              <w:rPr>
                <w:b/>
                <w:bCs/>
                <w:color w:val="000000"/>
                <w:sz w:val="22"/>
                <w:szCs w:val="22"/>
              </w:rPr>
              <w:t xml:space="preserve"> Neden Olan Kişinin Adı Soyadı,</w:t>
            </w:r>
            <w:r w:rsidR="001A30F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C1C62">
              <w:rPr>
                <w:b/>
                <w:bCs/>
                <w:color w:val="000000"/>
                <w:sz w:val="22"/>
                <w:szCs w:val="22"/>
              </w:rPr>
              <w:t>T.C.</w:t>
            </w:r>
            <w:r w:rsidRPr="00D6193C">
              <w:rPr>
                <w:b/>
                <w:bCs/>
                <w:color w:val="000000"/>
                <w:sz w:val="22"/>
                <w:szCs w:val="22"/>
              </w:rPr>
              <w:t>Tel</w:t>
            </w:r>
            <w:r w:rsidR="002C1C62">
              <w:rPr>
                <w:b/>
                <w:bCs/>
                <w:color w:val="000000"/>
                <w:sz w:val="22"/>
                <w:szCs w:val="22"/>
              </w:rPr>
              <w:t>,Adres</w:t>
            </w:r>
            <w:r w:rsidR="007D719D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="002C1C62">
              <w:rPr>
                <w:b/>
                <w:bCs/>
                <w:color w:val="000000"/>
                <w:sz w:val="22"/>
                <w:szCs w:val="22"/>
              </w:rPr>
              <w:t>,</w:t>
            </w:r>
          </w:p>
        </w:tc>
        <w:tc>
          <w:tcPr>
            <w:tcW w:w="3357" w:type="dxa"/>
            <w:gridSpan w:val="3"/>
          </w:tcPr>
          <w:p w:rsidR="00C6736D" w:rsidRPr="00D6193C" w:rsidRDefault="00C6736D" w:rsidP="00C6736D">
            <w:pPr>
              <w:rPr>
                <w:sz w:val="22"/>
                <w:szCs w:val="24"/>
              </w:rPr>
            </w:pPr>
          </w:p>
        </w:tc>
        <w:tc>
          <w:tcPr>
            <w:tcW w:w="4014" w:type="dxa"/>
          </w:tcPr>
          <w:p w:rsidR="00C6736D" w:rsidRPr="00D6193C" w:rsidRDefault="00C6736D" w:rsidP="00C6736D">
            <w:pPr>
              <w:rPr>
                <w:sz w:val="22"/>
                <w:szCs w:val="24"/>
              </w:rPr>
            </w:pPr>
          </w:p>
        </w:tc>
      </w:tr>
      <w:tr w:rsidR="00C6736D" w:rsidRPr="00D6193C" w:rsidTr="00A84716">
        <w:trPr>
          <w:trHeight w:val="364"/>
        </w:trPr>
        <w:tc>
          <w:tcPr>
            <w:tcW w:w="3290" w:type="dxa"/>
            <w:vAlign w:val="center"/>
          </w:tcPr>
          <w:p w:rsidR="00C6736D" w:rsidRPr="00D6193C" w:rsidRDefault="00C6736D" w:rsidP="00C673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193C">
              <w:rPr>
                <w:b/>
                <w:bCs/>
                <w:color w:val="000000"/>
                <w:sz w:val="22"/>
                <w:szCs w:val="22"/>
              </w:rPr>
              <w:t>Yaranın Türü:</w:t>
            </w:r>
          </w:p>
        </w:tc>
        <w:tc>
          <w:tcPr>
            <w:tcW w:w="7371" w:type="dxa"/>
            <w:gridSpan w:val="4"/>
          </w:tcPr>
          <w:p w:rsidR="00C6736D" w:rsidRPr="00D6193C" w:rsidRDefault="00C6736D" w:rsidP="00C6736D">
            <w:pPr>
              <w:rPr>
                <w:sz w:val="22"/>
                <w:szCs w:val="24"/>
              </w:rPr>
            </w:pPr>
          </w:p>
        </w:tc>
      </w:tr>
      <w:tr w:rsidR="00C6736D" w:rsidRPr="00D6193C" w:rsidTr="00A84716">
        <w:trPr>
          <w:trHeight w:val="552"/>
        </w:trPr>
        <w:tc>
          <w:tcPr>
            <w:tcW w:w="3290" w:type="dxa"/>
            <w:vAlign w:val="center"/>
          </w:tcPr>
          <w:p w:rsidR="00C6736D" w:rsidRPr="00D6193C" w:rsidRDefault="00C6736D" w:rsidP="00C673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193C">
              <w:rPr>
                <w:b/>
                <w:bCs/>
                <w:color w:val="000000"/>
                <w:sz w:val="22"/>
                <w:szCs w:val="22"/>
              </w:rPr>
              <w:t>Yaranın Vücuttaki Yeri:</w:t>
            </w:r>
          </w:p>
        </w:tc>
        <w:tc>
          <w:tcPr>
            <w:tcW w:w="7371" w:type="dxa"/>
            <w:gridSpan w:val="4"/>
          </w:tcPr>
          <w:p w:rsidR="00C6736D" w:rsidRPr="00D6193C" w:rsidRDefault="00C6736D" w:rsidP="00C6736D">
            <w:pPr>
              <w:rPr>
                <w:sz w:val="22"/>
                <w:szCs w:val="24"/>
              </w:rPr>
            </w:pPr>
          </w:p>
        </w:tc>
      </w:tr>
      <w:tr w:rsidR="00C6736D" w:rsidRPr="00D6193C" w:rsidTr="00A84716">
        <w:trPr>
          <w:trHeight w:val="585"/>
        </w:trPr>
        <w:tc>
          <w:tcPr>
            <w:tcW w:w="3290" w:type="dxa"/>
            <w:vAlign w:val="center"/>
          </w:tcPr>
          <w:p w:rsidR="00C6736D" w:rsidRPr="00D6193C" w:rsidRDefault="00C6736D" w:rsidP="00C673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193C">
              <w:rPr>
                <w:b/>
                <w:bCs/>
                <w:color w:val="000000"/>
                <w:sz w:val="22"/>
                <w:szCs w:val="22"/>
              </w:rPr>
              <w:t>Ya</w:t>
            </w:r>
            <w:r w:rsidR="003F7B32">
              <w:rPr>
                <w:b/>
                <w:bCs/>
                <w:color w:val="000000"/>
                <w:sz w:val="22"/>
                <w:szCs w:val="22"/>
              </w:rPr>
              <w:t>ralanmaya Neden Olan Araç/Gereç, Kısa Açıklaması:</w:t>
            </w:r>
          </w:p>
        </w:tc>
        <w:tc>
          <w:tcPr>
            <w:tcW w:w="7371" w:type="dxa"/>
            <w:gridSpan w:val="4"/>
          </w:tcPr>
          <w:p w:rsidR="00C6736D" w:rsidRPr="00D6193C" w:rsidRDefault="00C6736D" w:rsidP="00C6736D">
            <w:pPr>
              <w:rPr>
                <w:sz w:val="22"/>
                <w:szCs w:val="24"/>
              </w:rPr>
            </w:pPr>
          </w:p>
        </w:tc>
      </w:tr>
      <w:tr w:rsidR="00C6736D" w:rsidRPr="00D6193C" w:rsidTr="00A84716">
        <w:trPr>
          <w:trHeight w:val="275"/>
        </w:trPr>
        <w:tc>
          <w:tcPr>
            <w:tcW w:w="3290" w:type="dxa"/>
            <w:vAlign w:val="center"/>
          </w:tcPr>
          <w:p w:rsidR="00C6736D" w:rsidRPr="00D6193C" w:rsidRDefault="00C6736D" w:rsidP="00C673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193C">
              <w:rPr>
                <w:b/>
                <w:bCs/>
                <w:color w:val="000000"/>
                <w:sz w:val="22"/>
                <w:szCs w:val="22"/>
              </w:rPr>
              <w:t>İş Kazası Tarihi:</w:t>
            </w:r>
          </w:p>
        </w:tc>
        <w:tc>
          <w:tcPr>
            <w:tcW w:w="3324" w:type="dxa"/>
            <w:gridSpan w:val="2"/>
          </w:tcPr>
          <w:p w:rsidR="00C6736D" w:rsidRPr="00A623A9" w:rsidRDefault="00C6736D" w:rsidP="00C6736D">
            <w:pPr>
              <w:rPr>
                <w:sz w:val="24"/>
                <w:szCs w:val="24"/>
              </w:rPr>
            </w:pPr>
          </w:p>
        </w:tc>
        <w:tc>
          <w:tcPr>
            <w:tcW w:w="4047" w:type="dxa"/>
            <w:gridSpan w:val="2"/>
          </w:tcPr>
          <w:p w:rsidR="00C6736D" w:rsidRPr="00D6193C" w:rsidRDefault="00C6736D" w:rsidP="00C6736D">
            <w:pPr>
              <w:rPr>
                <w:sz w:val="22"/>
                <w:szCs w:val="24"/>
              </w:rPr>
            </w:pPr>
            <w:r w:rsidRPr="00D6193C">
              <w:rPr>
                <w:b/>
                <w:bCs/>
                <w:color w:val="000000"/>
                <w:sz w:val="22"/>
                <w:szCs w:val="24"/>
              </w:rPr>
              <w:t>Kaza Saati:</w:t>
            </w:r>
          </w:p>
        </w:tc>
      </w:tr>
      <w:tr w:rsidR="00C6736D" w:rsidRPr="00D6193C" w:rsidTr="00A84716">
        <w:trPr>
          <w:trHeight w:val="275"/>
        </w:trPr>
        <w:tc>
          <w:tcPr>
            <w:tcW w:w="3290" w:type="dxa"/>
            <w:vAlign w:val="center"/>
          </w:tcPr>
          <w:p w:rsidR="00C6736D" w:rsidRPr="00D6193C" w:rsidRDefault="00C6736D" w:rsidP="00C673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193C">
              <w:rPr>
                <w:b/>
                <w:bCs/>
                <w:color w:val="000000"/>
                <w:sz w:val="22"/>
                <w:szCs w:val="22"/>
              </w:rPr>
              <w:t>Bildirim Tarihi:</w:t>
            </w:r>
          </w:p>
        </w:tc>
        <w:tc>
          <w:tcPr>
            <w:tcW w:w="3324" w:type="dxa"/>
            <w:gridSpan w:val="2"/>
          </w:tcPr>
          <w:p w:rsidR="00C6736D" w:rsidRPr="00A623A9" w:rsidRDefault="00C6736D" w:rsidP="00C6736D">
            <w:pPr>
              <w:rPr>
                <w:sz w:val="24"/>
                <w:szCs w:val="24"/>
              </w:rPr>
            </w:pPr>
          </w:p>
        </w:tc>
        <w:tc>
          <w:tcPr>
            <w:tcW w:w="4047" w:type="dxa"/>
            <w:gridSpan w:val="2"/>
          </w:tcPr>
          <w:p w:rsidR="00C6736D" w:rsidRPr="00D6193C" w:rsidRDefault="00C6736D" w:rsidP="00C6736D">
            <w:pPr>
              <w:rPr>
                <w:sz w:val="22"/>
                <w:szCs w:val="24"/>
              </w:rPr>
            </w:pPr>
            <w:r w:rsidRPr="00D6193C">
              <w:rPr>
                <w:b/>
                <w:color w:val="000000"/>
                <w:sz w:val="22"/>
                <w:szCs w:val="24"/>
              </w:rPr>
              <w:t>Bildirim Saati:</w:t>
            </w:r>
          </w:p>
        </w:tc>
      </w:tr>
      <w:tr w:rsidR="00A84716" w:rsidRPr="00D6193C" w:rsidTr="009B3E69">
        <w:trPr>
          <w:trHeight w:val="275"/>
        </w:trPr>
        <w:tc>
          <w:tcPr>
            <w:tcW w:w="10661" w:type="dxa"/>
            <w:gridSpan w:val="5"/>
            <w:vAlign w:val="center"/>
          </w:tcPr>
          <w:p w:rsidR="00A84716" w:rsidRPr="00D6193C" w:rsidRDefault="00A84716" w:rsidP="00C6736D">
            <w:pPr>
              <w:rPr>
                <w:b/>
                <w:color w:val="000000"/>
                <w:sz w:val="22"/>
                <w:szCs w:val="24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sz w:val="22"/>
                <w:szCs w:val="22"/>
              </w:rPr>
              <w:t xml:space="preserve"> Psiko-sosyal destek almak istedi.                            </w:t>
            </w:r>
            <w:r>
              <w:rPr>
                <w:sz w:val="28"/>
                <w:szCs w:val="28"/>
              </w:rPr>
              <w:t>□</w:t>
            </w:r>
            <w:r>
              <w:rPr>
                <w:sz w:val="22"/>
                <w:szCs w:val="22"/>
              </w:rPr>
              <w:t xml:space="preserve"> Psiko-sosyal destek almak istemedi.   </w:t>
            </w:r>
          </w:p>
        </w:tc>
      </w:tr>
      <w:tr w:rsidR="00C6736D" w:rsidRPr="00D6193C" w:rsidTr="001B7FBA">
        <w:trPr>
          <w:trHeight w:val="275"/>
        </w:trPr>
        <w:tc>
          <w:tcPr>
            <w:tcW w:w="10661" w:type="dxa"/>
            <w:gridSpan w:val="5"/>
            <w:vAlign w:val="center"/>
          </w:tcPr>
          <w:p w:rsidR="00C6736D" w:rsidRPr="00D6193C" w:rsidRDefault="00C6736D" w:rsidP="00C6736D">
            <w:pPr>
              <w:rPr>
                <w:sz w:val="22"/>
                <w:szCs w:val="24"/>
              </w:rPr>
            </w:pPr>
            <w:r w:rsidRPr="00D6193C">
              <w:rPr>
                <w:b/>
                <w:color w:val="000000"/>
                <w:sz w:val="22"/>
                <w:szCs w:val="24"/>
              </w:rPr>
              <w:t xml:space="preserve">                                                                        İş Kazası Bildirim Bilgileri:</w:t>
            </w:r>
          </w:p>
        </w:tc>
      </w:tr>
      <w:tr w:rsidR="00C6736D" w:rsidRPr="00D6193C" w:rsidTr="00A84716">
        <w:trPr>
          <w:trHeight w:val="190"/>
        </w:trPr>
        <w:tc>
          <w:tcPr>
            <w:tcW w:w="3290" w:type="dxa"/>
            <w:vAlign w:val="center"/>
          </w:tcPr>
          <w:p w:rsidR="00C6736D" w:rsidRPr="00D6193C" w:rsidRDefault="00C6736D" w:rsidP="00C6736D">
            <w:pPr>
              <w:rPr>
                <w:b/>
                <w:bCs/>
                <w:color w:val="000000"/>
                <w:sz w:val="22"/>
                <w:szCs w:val="24"/>
              </w:rPr>
            </w:pPr>
            <w:r w:rsidRPr="00D6193C">
              <w:rPr>
                <w:b/>
                <w:bCs/>
                <w:color w:val="000000"/>
                <w:sz w:val="22"/>
                <w:szCs w:val="24"/>
              </w:rPr>
              <w:t>Bildirimi Hazırlayan:</w:t>
            </w:r>
          </w:p>
        </w:tc>
        <w:tc>
          <w:tcPr>
            <w:tcW w:w="7371" w:type="dxa"/>
            <w:gridSpan w:val="4"/>
          </w:tcPr>
          <w:p w:rsidR="00C6736D" w:rsidRPr="00D6193C" w:rsidRDefault="00C6736D" w:rsidP="00C6736D">
            <w:pPr>
              <w:rPr>
                <w:sz w:val="22"/>
                <w:szCs w:val="24"/>
              </w:rPr>
            </w:pPr>
          </w:p>
        </w:tc>
      </w:tr>
      <w:tr w:rsidR="00C6736D" w:rsidRPr="00D6193C" w:rsidTr="001B7FBA">
        <w:trPr>
          <w:trHeight w:val="236"/>
        </w:trPr>
        <w:tc>
          <w:tcPr>
            <w:tcW w:w="10661" w:type="dxa"/>
            <w:gridSpan w:val="5"/>
            <w:vAlign w:val="center"/>
          </w:tcPr>
          <w:p w:rsidR="00C6736D" w:rsidRPr="00D6193C" w:rsidRDefault="00C6736D" w:rsidP="00C6736D">
            <w:pPr>
              <w:rPr>
                <w:b/>
                <w:sz w:val="22"/>
                <w:szCs w:val="24"/>
              </w:rPr>
            </w:pPr>
            <w:r w:rsidRPr="00D6193C">
              <w:rPr>
                <w:sz w:val="22"/>
                <w:szCs w:val="24"/>
              </w:rPr>
              <w:tab/>
              <w:t xml:space="preserve">                                                                           </w:t>
            </w:r>
            <w:r w:rsidRPr="00D6193C">
              <w:rPr>
                <w:b/>
                <w:sz w:val="22"/>
                <w:szCs w:val="24"/>
              </w:rPr>
              <w:t>Meslek Hastalığı Halinde Doldurulacaktır:</w:t>
            </w:r>
          </w:p>
        </w:tc>
      </w:tr>
      <w:tr w:rsidR="00C6736D" w:rsidRPr="00D6193C" w:rsidTr="00A84716">
        <w:trPr>
          <w:trHeight w:val="449"/>
        </w:trPr>
        <w:tc>
          <w:tcPr>
            <w:tcW w:w="3290" w:type="dxa"/>
            <w:vAlign w:val="center"/>
          </w:tcPr>
          <w:p w:rsidR="00C6736D" w:rsidRPr="00D6193C" w:rsidRDefault="00C6736D" w:rsidP="00C673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193C">
              <w:rPr>
                <w:b/>
                <w:bCs/>
                <w:color w:val="000000"/>
                <w:sz w:val="22"/>
                <w:szCs w:val="22"/>
              </w:rPr>
              <w:t>Çalışılan Ortam:</w:t>
            </w:r>
          </w:p>
        </w:tc>
        <w:tc>
          <w:tcPr>
            <w:tcW w:w="7371" w:type="dxa"/>
            <w:gridSpan w:val="4"/>
          </w:tcPr>
          <w:p w:rsidR="00C6736D" w:rsidRPr="00D6193C" w:rsidRDefault="00C6736D" w:rsidP="00C6736D">
            <w:pPr>
              <w:rPr>
                <w:sz w:val="22"/>
                <w:szCs w:val="24"/>
              </w:rPr>
            </w:pPr>
          </w:p>
        </w:tc>
      </w:tr>
      <w:tr w:rsidR="00C6736D" w:rsidRPr="00D6193C" w:rsidTr="00A84716">
        <w:trPr>
          <w:trHeight w:val="484"/>
        </w:trPr>
        <w:tc>
          <w:tcPr>
            <w:tcW w:w="3290" w:type="dxa"/>
            <w:vAlign w:val="center"/>
          </w:tcPr>
          <w:p w:rsidR="00C6736D" w:rsidRPr="00D6193C" w:rsidRDefault="00C6736D" w:rsidP="00C673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193C">
              <w:rPr>
                <w:b/>
                <w:bCs/>
                <w:color w:val="000000"/>
                <w:sz w:val="22"/>
                <w:szCs w:val="22"/>
              </w:rPr>
              <w:t>Meslek Hastalığı Saptanma Şekli:</w:t>
            </w:r>
          </w:p>
        </w:tc>
        <w:tc>
          <w:tcPr>
            <w:tcW w:w="7371" w:type="dxa"/>
            <w:gridSpan w:val="4"/>
          </w:tcPr>
          <w:p w:rsidR="00C6736D" w:rsidRPr="00D6193C" w:rsidRDefault="00C6736D" w:rsidP="00C6736D">
            <w:pPr>
              <w:rPr>
                <w:sz w:val="22"/>
                <w:szCs w:val="24"/>
              </w:rPr>
            </w:pPr>
          </w:p>
        </w:tc>
      </w:tr>
      <w:tr w:rsidR="00C6736D" w:rsidRPr="00D6193C" w:rsidTr="00A84716">
        <w:trPr>
          <w:trHeight w:val="344"/>
        </w:trPr>
        <w:tc>
          <w:tcPr>
            <w:tcW w:w="3290" w:type="dxa"/>
            <w:vAlign w:val="center"/>
          </w:tcPr>
          <w:p w:rsidR="00C6736D" w:rsidRPr="00D6193C" w:rsidRDefault="00C6736D" w:rsidP="00C673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193C">
              <w:rPr>
                <w:b/>
                <w:bCs/>
                <w:color w:val="000000"/>
                <w:sz w:val="22"/>
                <w:szCs w:val="22"/>
              </w:rPr>
              <w:t>Meslek Hastalığı Etkeni:</w:t>
            </w:r>
          </w:p>
        </w:tc>
        <w:tc>
          <w:tcPr>
            <w:tcW w:w="7371" w:type="dxa"/>
            <w:gridSpan w:val="4"/>
          </w:tcPr>
          <w:p w:rsidR="00C6736D" w:rsidRPr="00D6193C" w:rsidRDefault="00C6736D" w:rsidP="00C6736D">
            <w:pPr>
              <w:rPr>
                <w:sz w:val="22"/>
                <w:szCs w:val="24"/>
              </w:rPr>
            </w:pPr>
          </w:p>
        </w:tc>
      </w:tr>
      <w:tr w:rsidR="00C6736D" w:rsidRPr="00D6193C" w:rsidTr="00A84716">
        <w:trPr>
          <w:trHeight w:val="275"/>
        </w:trPr>
        <w:tc>
          <w:tcPr>
            <w:tcW w:w="3290" w:type="dxa"/>
            <w:vAlign w:val="center"/>
          </w:tcPr>
          <w:p w:rsidR="00C6736D" w:rsidRPr="00D6193C" w:rsidRDefault="00C6736D" w:rsidP="00C673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193C">
              <w:rPr>
                <w:b/>
                <w:bCs/>
                <w:color w:val="000000"/>
                <w:sz w:val="22"/>
                <w:szCs w:val="22"/>
              </w:rPr>
              <w:t>Meslek Hastalığı Etken Süresi:</w:t>
            </w:r>
          </w:p>
        </w:tc>
        <w:tc>
          <w:tcPr>
            <w:tcW w:w="7371" w:type="dxa"/>
            <w:gridSpan w:val="4"/>
          </w:tcPr>
          <w:p w:rsidR="00C6736D" w:rsidRPr="00D6193C" w:rsidRDefault="00C6736D" w:rsidP="00C6736D">
            <w:pPr>
              <w:rPr>
                <w:sz w:val="22"/>
                <w:szCs w:val="24"/>
              </w:rPr>
            </w:pPr>
          </w:p>
        </w:tc>
      </w:tr>
      <w:tr w:rsidR="00C6736D" w:rsidRPr="00D6193C" w:rsidTr="00A84716">
        <w:trPr>
          <w:trHeight w:val="440"/>
        </w:trPr>
        <w:tc>
          <w:tcPr>
            <w:tcW w:w="3290" w:type="dxa"/>
            <w:vAlign w:val="center"/>
          </w:tcPr>
          <w:p w:rsidR="00C6736D" w:rsidRPr="00D6193C" w:rsidRDefault="00C6736D" w:rsidP="00C673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193C">
              <w:rPr>
                <w:b/>
                <w:bCs/>
                <w:color w:val="000000"/>
                <w:sz w:val="22"/>
                <w:szCs w:val="22"/>
              </w:rPr>
              <w:t>İş Göremezlik Seviyesi:</w:t>
            </w:r>
          </w:p>
        </w:tc>
        <w:tc>
          <w:tcPr>
            <w:tcW w:w="7371" w:type="dxa"/>
            <w:gridSpan w:val="4"/>
          </w:tcPr>
          <w:p w:rsidR="00C6736D" w:rsidRPr="00D6193C" w:rsidRDefault="00C6736D" w:rsidP="00C6736D">
            <w:pPr>
              <w:rPr>
                <w:sz w:val="22"/>
                <w:szCs w:val="24"/>
              </w:rPr>
            </w:pPr>
          </w:p>
        </w:tc>
      </w:tr>
      <w:tr w:rsidR="00C6736D" w:rsidRPr="00D6193C" w:rsidTr="00A84716">
        <w:trPr>
          <w:trHeight w:val="275"/>
        </w:trPr>
        <w:tc>
          <w:tcPr>
            <w:tcW w:w="3290" w:type="dxa"/>
            <w:vAlign w:val="center"/>
          </w:tcPr>
          <w:p w:rsidR="00C6736D" w:rsidRPr="00D6193C" w:rsidRDefault="00C6736D" w:rsidP="00C673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193C">
              <w:rPr>
                <w:b/>
                <w:bCs/>
                <w:color w:val="000000"/>
                <w:sz w:val="22"/>
                <w:szCs w:val="22"/>
              </w:rPr>
              <w:t>Meslek Hastalığı Tanısı:</w:t>
            </w:r>
          </w:p>
        </w:tc>
        <w:tc>
          <w:tcPr>
            <w:tcW w:w="7371" w:type="dxa"/>
            <w:gridSpan w:val="4"/>
          </w:tcPr>
          <w:p w:rsidR="00C6736D" w:rsidRPr="00D6193C" w:rsidRDefault="00C6736D" w:rsidP="00C6736D">
            <w:pPr>
              <w:rPr>
                <w:sz w:val="22"/>
                <w:szCs w:val="24"/>
              </w:rPr>
            </w:pPr>
          </w:p>
        </w:tc>
      </w:tr>
      <w:tr w:rsidR="00C6736D" w:rsidRPr="00D6193C" w:rsidTr="00A84716">
        <w:trPr>
          <w:trHeight w:val="275"/>
        </w:trPr>
        <w:tc>
          <w:tcPr>
            <w:tcW w:w="3290" w:type="dxa"/>
            <w:vAlign w:val="center"/>
          </w:tcPr>
          <w:p w:rsidR="00C6736D" w:rsidRPr="00D6193C" w:rsidRDefault="00C6736D" w:rsidP="00C673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193C">
              <w:rPr>
                <w:b/>
                <w:bCs/>
                <w:color w:val="000000"/>
                <w:sz w:val="22"/>
                <w:szCs w:val="22"/>
              </w:rPr>
              <w:t>Meslek Hastalığı Tanı Tarihi:</w:t>
            </w:r>
          </w:p>
        </w:tc>
        <w:tc>
          <w:tcPr>
            <w:tcW w:w="7371" w:type="dxa"/>
            <w:gridSpan w:val="4"/>
          </w:tcPr>
          <w:p w:rsidR="00C6736D" w:rsidRPr="00D6193C" w:rsidRDefault="00C6736D" w:rsidP="00C6736D">
            <w:pPr>
              <w:rPr>
                <w:sz w:val="22"/>
                <w:szCs w:val="24"/>
              </w:rPr>
            </w:pPr>
          </w:p>
        </w:tc>
      </w:tr>
      <w:tr w:rsidR="00C6736D" w:rsidRPr="00D6193C" w:rsidTr="00A84716">
        <w:trPr>
          <w:trHeight w:val="275"/>
        </w:trPr>
        <w:tc>
          <w:tcPr>
            <w:tcW w:w="3290" w:type="dxa"/>
            <w:vAlign w:val="center"/>
          </w:tcPr>
          <w:p w:rsidR="00C6736D" w:rsidRPr="00D6193C" w:rsidRDefault="00C6736D" w:rsidP="00C673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193C">
              <w:rPr>
                <w:b/>
                <w:bCs/>
                <w:color w:val="000000"/>
                <w:sz w:val="22"/>
                <w:szCs w:val="22"/>
              </w:rPr>
              <w:t>Bildirim Tarihi:</w:t>
            </w:r>
          </w:p>
        </w:tc>
        <w:tc>
          <w:tcPr>
            <w:tcW w:w="2802" w:type="dxa"/>
          </w:tcPr>
          <w:p w:rsidR="00C6736D" w:rsidRPr="00A623A9" w:rsidRDefault="00C6736D" w:rsidP="00C6736D">
            <w:pPr>
              <w:rPr>
                <w:sz w:val="24"/>
                <w:szCs w:val="24"/>
              </w:rPr>
            </w:pPr>
          </w:p>
        </w:tc>
        <w:tc>
          <w:tcPr>
            <w:tcW w:w="4569" w:type="dxa"/>
            <w:gridSpan w:val="3"/>
          </w:tcPr>
          <w:p w:rsidR="00C6736D" w:rsidRPr="00D6193C" w:rsidRDefault="00C6736D" w:rsidP="00C6736D">
            <w:pPr>
              <w:rPr>
                <w:sz w:val="22"/>
                <w:szCs w:val="24"/>
              </w:rPr>
            </w:pPr>
            <w:r w:rsidRPr="00D6193C">
              <w:rPr>
                <w:b/>
                <w:color w:val="000000"/>
                <w:sz w:val="22"/>
                <w:szCs w:val="24"/>
              </w:rPr>
              <w:t>Bildirim Saati:</w:t>
            </w:r>
          </w:p>
        </w:tc>
      </w:tr>
    </w:tbl>
    <w:p w:rsidR="00687005" w:rsidRPr="00D6193C" w:rsidRDefault="00687005" w:rsidP="00D6193C">
      <w:pPr>
        <w:tabs>
          <w:tab w:val="left" w:pos="566"/>
        </w:tabs>
        <w:autoSpaceDE w:val="0"/>
        <w:autoSpaceDN w:val="0"/>
        <w:spacing w:line="240" w:lineRule="exact"/>
        <w:ind w:left="-709" w:right="-993"/>
        <w:jc w:val="both"/>
        <w:rPr>
          <w:rFonts w:eastAsia="ヒラギノ明朝 Pro W3" w:hAnsi="Times"/>
          <w:b/>
          <w:szCs w:val="18"/>
        </w:rPr>
      </w:pPr>
      <w:r w:rsidRPr="00D6193C">
        <w:rPr>
          <w:b/>
          <w:sz w:val="22"/>
        </w:rPr>
        <w:t>NOT:</w:t>
      </w:r>
      <w:r w:rsidR="00D6193C" w:rsidRPr="00D6193C">
        <w:rPr>
          <w:b/>
          <w:sz w:val="22"/>
        </w:rPr>
        <w:t xml:space="preserve"> 6331 sayılı kanunun 14. Maddesi 2. Fıkrasına göre</w:t>
      </w:r>
      <w:r w:rsidR="00D6193C" w:rsidRPr="00D6193C">
        <w:rPr>
          <w:rFonts w:eastAsia="ヒラギノ明朝 Pro W3" w:hAnsi="Times"/>
          <w:b/>
          <w:szCs w:val="18"/>
        </w:rPr>
        <w:t xml:space="preserve"> </w:t>
      </w:r>
      <w:r w:rsidR="00D6193C" w:rsidRPr="00D6193C">
        <w:rPr>
          <w:rFonts w:eastAsia="ヒラギノ明朝 Pro W3" w:hAnsi="Times"/>
          <w:b/>
          <w:szCs w:val="18"/>
        </w:rPr>
        <w:t>İş</w:t>
      </w:r>
      <w:r w:rsidR="00D6193C" w:rsidRPr="00D6193C">
        <w:rPr>
          <w:rFonts w:eastAsia="ヒラギノ明朝 Pro W3" w:hAnsi="Times"/>
          <w:b/>
          <w:szCs w:val="18"/>
        </w:rPr>
        <w:t xml:space="preserve">veren; </w:t>
      </w:r>
      <w:r w:rsidR="00D6193C" w:rsidRPr="00D6193C">
        <w:rPr>
          <w:rFonts w:eastAsia="ヒラギノ明朝 Pro W3" w:hAnsi="Times" w:cs="Times"/>
          <w:b/>
          <w:szCs w:val="18"/>
        </w:rPr>
        <w:t>İş</w:t>
      </w:r>
      <w:r w:rsidR="00D6193C" w:rsidRPr="00D6193C">
        <w:rPr>
          <w:rFonts w:eastAsia="ヒラギノ明朝 Pro W3" w:hAnsi="Times"/>
          <w:b/>
          <w:szCs w:val="18"/>
        </w:rPr>
        <w:t xml:space="preserve"> kazalar</w:t>
      </w:r>
      <w:r w:rsidR="00D6193C" w:rsidRPr="00D6193C">
        <w:rPr>
          <w:rFonts w:eastAsia="ヒラギノ明朝 Pro W3" w:hAnsi="Times" w:cs="Times"/>
          <w:b/>
          <w:szCs w:val="18"/>
        </w:rPr>
        <w:t>ı</w:t>
      </w:r>
      <w:r w:rsidR="00D6193C" w:rsidRPr="00D6193C">
        <w:rPr>
          <w:rFonts w:eastAsia="ヒラギノ明朝 Pro W3" w:hAnsi="Times"/>
          <w:b/>
          <w:szCs w:val="18"/>
        </w:rPr>
        <w:t>n</w:t>
      </w:r>
      <w:r w:rsidR="00D6193C" w:rsidRPr="00D6193C">
        <w:rPr>
          <w:rFonts w:eastAsia="ヒラギノ明朝 Pro W3" w:hAnsi="Times" w:cs="Times"/>
          <w:b/>
          <w:szCs w:val="18"/>
        </w:rPr>
        <w:t>ı</w:t>
      </w:r>
      <w:r w:rsidR="00D6193C" w:rsidRPr="00D6193C">
        <w:rPr>
          <w:rFonts w:eastAsia="ヒラギノ明朝 Pro W3" w:hAnsi="Times"/>
          <w:b/>
          <w:szCs w:val="18"/>
        </w:rPr>
        <w:t xml:space="preserve"> kazadan sonraki </w:t>
      </w:r>
      <w:r w:rsidR="00D6193C" w:rsidRPr="00D6193C">
        <w:rPr>
          <w:rFonts w:eastAsia="ヒラギノ明朝 Pro W3" w:hAnsi="Times" w:cs="Times"/>
          <w:b/>
          <w:szCs w:val="18"/>
        </w:rPr>
        <w:t>üç</w:t>
      </w:r>
      <w:r w:rsidR="00D6193C" w:rsidRPr="00D6193C">
        <w:rPr>
          <w:rFonts w:eastAsia="ヒラギノ明朝 Pro W3" w:hAnsi="Times"/>
          <w:b/>
          <w:szCs w:val="18"/>
        </w:rPr>
        <w:t xml:space="preserve"> i</w:t>
      </w:r>
      <w:r w:rsidR="00D6193C" w:rsidRPr="00D6193C">
        <w:rPr>
          <w:rFonts w:eastAsia="ヒラギノ明朝 Pro W3" w:hAnsi="Times" w:cs="Times"/>
          <w:b/>
          <w:szCs w:val="18"/>
        </w:rPr>
        <w:t>ş</w:t>
      </w:r>
      <w:r w:rsidR="00D6193C" w:rsidRPr="00D6193C">
        <w:rPr>
          <w:rFonts w:eastAsia="ヒラギノ明朝 Pro W3" w:hAnsi="Times"/>
          <w:b/>
          <w:szCs w:val="18"/>
        </w:rPr>
        <w:t xml:space="preserve"> g</w:t>
      </w:r>
      <w:r w:rsidR="00D6193C" w:rsidRPr="00D6193C">
        <w:rPr>
          <w:rFonts w:eastAsia="ヒラギノ明朝 Pro W3" w:hAnsi="Times" w:cs="Times"/>
          <w:b/>
          <w:szCs w:val="18"/>
        </w:rPr>
        <w:t>ü</w:t>
      </w:r>
      <w:r w:rsidR="00D6193C" w:rsidRPr="00D6193C">
        <w:rPr>
          <w:rFonts w:eastAsia="ヒラギノ明朝 Pro W3" w:hAnsi="Times"/>
          <w:b/>
          <w:szCs w:val="18"/>
        </w:rPr>
        <w:t>n</w:t>
      </w:r>
      <w:r w:rsidR="00D6193C" w:rsidRPr="00D6193C">
        <w:rPr>
          <w:rFonts w:eastAsia="ヒラギノ明朝 Pro W3" w:hAnsi="Times" w:cs="Times"/>
          <w:b/>
          <w:szCs w:val="18"/>
        </w:rPr>
        <w:t>ü</w:t>
      </w:r>
      <w:r w:rsidR="00D6193C" w:rsidRPr="00D6193C">
        <w:rPr>
          <w:rFonts w:eastAsia="ヒラギノ明朝 Pro W3" w:hAnsi="Times"/>
          <w:b/>
          <w:szCs w:val="18"/>
        </w:rPr>
        <w:t xml:space="preserve"> i</w:t>
      </w:r>
      <w:r w:rsidR="00D6193C" w:rsidRPr="00D6193C">
        <w:rPr>
          <w:rFonts w:eastAsia="ヒラギノ明朝 Pro W3" w:hAnsi="Times" w:cs="Times"/>
          <w:b/>
          <w:szCs w:val="18"/>
        </w:rPr>
        <w:t>ç</w:t>
      </w:r>
      <w:r w:rsidR="00D6193C" w:rsidRPr="00D6193C">
        <w:rPr>
          <w:rFonts w:eastAsia="ヒラギノ明朝 Pro W3" w:hAnsi="Times"/>
          <w:b/>
          <w:szCs w:val="18"/>
        </w:rPr>
        <w:t>inde, Sa</w:t>
      </w:r>
      <w:r w:rsidR="00D6193C" w:rsidRPr="00D6193C">
        <w:rPr>
          <w:rFonts w:eastAsia="ヒラギノ明朝 Pro W3" w:hAnsi="Times" w:cs="Times"/>
          <w:b/>
          <w:szCs w:val="18"/>
        </w:rPr>
        <w:t>ğ</w:t>
      </w:r>
      <w:r w:rsidR="00D6193C" w:rsidRPr="00D6193C">
        <w:rPr>
          <w:rFonts w:eastAsia="ヒラギノ明朝 Pro W3" w:hAnsi="Times"/>
          <w:b/>
          <w:szCs w:val="18"/>
        </w:rPr>
        <w:t>l</w:t>
      </w:r>
      <w:r w:rsidR="00D6193C" w:rsidRPr="00D6193C">
        <w:rPr>
          <w:rFonts w:eastAsia="ヒラギノ明朝 Pro W3" w:hAnsi="Times" w:cs="Times"/>
          <w:b/>
          <w:szCs w:val="18"/>
        </w:rPr>
        <w:t>ı</w:t>
      </w:r>
      <w:r w:rsidR="00D6193C" w:rsidRPr="00D6193C">
        <w:rPr>
          <w:rFonts w:eastAsia="ヒラギノ明朝 Pro W3" w:hAnsi="Times"/>
          <w:b/>
          <w:szCs w:val="18"/>
        </w:rPr>
        <w:t>k hizmeti sunucular</w:t>
      </w:r>
      <w:r w:rsidR="00D6193C" w:rsidRPr="00D6193C">
        <w:rPr>
          <w:rFonts w:eastAsia="ヒラギノ明朝 Pro W3" w:hAnsi="Times" w:cs="Times"/>
          <w:b/>
          <w:szCs w:val="18"/>
        </w:rPr>
        <w:t>ı</w:t>
      </w:r>
      <w:r w:rsidR="00D6193C" w:rsidRPr="00D6193C">
        <w:rPr>
          <w:rFonts w:eastAsia="ヒラギノ明朝 Pro W3" w:hAnsi="Times"/>
          <w:b/>
          <w:szCs w:val="18"/>
        </w:rPr>
        <w:t xml:space="preserve"> veya i</w:t>
      </w:r>
      <w:r w:rsidR="00D6193C" w:rsidRPr="00D6193C">
        <w:rPr>
          <w:rFonts w:eastAsia="ヒラギノ明朝 Pro W3" w:hAnsi="Times" w:cs="Times"/>
          <w:b/>
          <w:szCs w:val="18"/>
        </w:rPr>
        <w:t>ş</w:t>
      </w:r>
      <w:r w:rsidR="00D6193C" w:rsidRPr="00D6193C">
        <w:rPr>
          <w:rFonts w:eastAsia="ヒラギノ明朝 Pro W3" w:hAnsi="Times"/>
          <w:b/>
          <w:szCs w:val="18"/>
        </w:rPr>
        <w:t>yeri hekimi taraf</w:t>
      </w:r>
      <w:r w:rsidR="00D6193C" w:rsidRPr="00D6193C">
        <w:rPr>
          <w:rFonts w:eastAsia="ヒラギノ明朝 Pro W3" w:hAnsi="Times" w:cs="Times"/>
          <w:b/>
          <w:szCs w:val="18"/>
        </w:rPr>
        <w:t>ı</w:t>
      </w:r>
      <w:r w:rsidR="00D6193C" w:rsidRPr="00D6193C">
        <w:rPr>
          <w:rFonts w:eastAsia="ヒラギノ明朝 Pro W3" w:hAnsi="Times"/>
          <w:b/>
          <w:szCs w:val="18"/>
        </w:rPr>
        <w:t>ndan kendisine bildirilen meslek hastal</w:t>
      </w:r>
      <w:r w:rsidR="00D6193C" w:rsidRPr="00D6193C">
        <w:rPr>
          <w:rFonts w:eastAsia="ヒラギノ明朝 Pro W3" w:hAnsi="Times" w:cs="Times"/>
          <w:b/>
          <w:szCs w:val="18"/>
        </w:rPr>
        <w:t>ı</w:t>
      </w:r>
      <w:r w:rsidR="00D6193C" w:rsidRPr="00D6193C">
        <w:rPr>
          <w:rFonts w:eastAsia="ヒラギノ明朝 Pro W3" w:hAnsi="Times"/>
          <w:b/>
          <w:szCs w:val="18"/>
        </w:rPr>
        <w:t>klar</w:t>
      </w:r>
      <w:r w:rsidR="00D6193C" w:rsidRPr="00D6193C">
        <w:rPr>
          <w:rFonts w:eastAsia="ヒラギノ明朝 Pro W3" w:hAnsi="Times" w:cs="Times"/>
          <w:b/>
          <w:szCs w:val="18"/>
        </w:rPr>
        <w:t>ı</w:t>
      </w:r>
      <w:r w:rsidR="00D6193C" w:rsidRPr="00D6193C">
        <w:rPr>
          <w:rFonts w:eastAsia="ヒラギノ明朝 Pro W3" w:hAnsi="Times"/>
          <w:b/>
          <w:szCs w:val="18"/>
        </w:rPr>
        <w:t>n</w:t>
      </w:r>
      <w:r w:rsidR="00D6193C" w:rsidRPr="00D6193C">
        <w:rPr>
          <w:rFonts w:eastAsia="ヒラギノ明朝 Pro W3" w:hAnsi="Times" w:cs="Times"/>
          <w:b/>
          <w:szCs w:val="18"/>
        </w:rPr>
        <w:t>ı</w:t>
      </w:r>
      <w:r w:rsidR="00D6193C" w:rsidRPr="00D6193C">
        <w:rPr>
          <w:rFonts w:eastAsia="ヒラギノ明朝 Pro W3" w:hAnsi="Times"/>
          <w:b/>
          <w:szCs w:val="18"/>
        </w:rPr>
        <w:t xml:space="preserve">, </w:t>
      </w:r>
      <w:r w:rsidR="00D6193C" w:rsidRPr="00D6193C">
        <w:rPr>
          <w:rFonts w:eastAsia="ヒラギノ明朝 Pro W3" w:hAnsi="Times" w:cs="Times"/>
          <w:b/>
          <w:szCs w:val="18"/>
        </w:rPr>
        <w:t>öğ</w:t>
      </w:r>
      <w:r w:rsidR="00D6193C" w:rsidRPr="00D6193C">
        <w:rPr>
          <w:rFonts w:eastAsia="ヒラギノ明朝 Pro W3" w:hAnsi="Times"/>
          <w:b/>
          <w:szCs w:val="18"/>
        </w:rPr>
        <w:t>rendi</w:t>
      </w:r>
      <w:r w:rsidR="00D6193C" w:rsidRPr="00D6193C">
        <w:rPr>
          <w:rFonts w:eastAsia="ヒラギノ明朝 Pro W3" w:hAnsi="Times" w:cs="Times"/>
          <w:b/>
          <w:szCs w:val="18"/>
        </w:rPr>
        <w:t>ğ</w:t>
      </w:r>
      <w:r w:rsidR="00D6193C" w:rsidRPr="00D6193C">
        <w:rPr>
          <w:rFonts w:eastAsia="ヒラギノ明朝 Pro W3" w:hAnsi="Times"/>
          <w:b/>
          <w:szCs w:val="18"/>
        </w:rPr>
        <w:t xml:space="preserve">i tarihten itibaren </w:t>
      </w:r>
      <w:r w:rsidR="00D6193C" w:rsidRPr="00D6193C">
        <w:rPr>
          <w:rFonts w:eastAsia="ヒラギノ明朝 Pro W3" w:hAnsi="Times" w:cs="Times"/>
          <w:b/>
          <w:szCs w:val="18"/>
        </w:rPr>
        <w:t>üç</w:t>
      </w:r>
      <w:r w:rsidR="00D6193C" w:rsidRPr="00D6193C">
        <w:rPr>
          <w:rFonts w:eastAsia="ヒラギノ明朝 Pro W3" w:hAnsi="Times"/>
          <w:b/>
          <w:szCs w:val="18"/>
        </w:rPr>
        <w:t xml:space="preserve"> i</w:t>
      </w:r>
      <w:r w:rsidR="00D6193C" w:rsidRPr="00D6193C">
        <w:rPr>
          <w:rFonts w:eastAsia="ヒラギノ明朝 Pro W3" w:hAnsi="Times" w:cs="Times"/>
          <w:b/>
          <w:szCs w:val="18"/>
        </w:rPr>
        <w:t>ş</w:t>
      </w:r>
      <w:r w:rsidR="00D6193C" w:rsidRPr="00D6193C">
        <w:rPr>
          <w:rFonts w:eastAsia="ヒラギノ明朝 Pro W3" w:hAnsi="Times"/>
          <w:b/>
          <w:szCs w:val="18"/>
        </w:rPr>
        <w:t xml:space="preserve"> g</w:t>
      </w:r>
      <w:r w:rsidR="00D6193C" w:rsidRPr="00D6193C">
        <w:rPr>
          <w:rFonts w:eastAsia="ヒラギノ明朝 Pro W3" w:hAnsi="Times" w:cs="Times"/>
          <w:b/>
          <w:szCs w:val="18"/>
        </w:rPr>
        <w:t>ü</w:t>
      </w:r>
      <w:r w:rsidR="00D6193C" w:rsidRPr="00D6193C">
        <w:rPr>
          <w:rFonts w:eastAsia="ヒラギノ明朝 Pro W3" w:hAnsi="Times"/>
          <w:b/>
          <w:szCs w:val="18"/>
        </w:rPr>
        <w:t>n</w:t>
      </w:r>
      <w:r w:rsidR="00D6193C" w:rsidRPr="00D6193C">
        <w:rPr>
          <w:rFonts w:eastAsia="ヒラギノ明朝 Pro W3" w:hAnsi="Times" w:cs="Times"/>
          <w:b/>
          <w:szCs w:val="18"/>
        </w:rPr>
        <w:t>ü</w:t>
      </w:r>
      <w:r w:rsidR="00D6193C" w:rsidRPr="00D6193C">
        <w:rPr>
          <w:rFonts w:eastAsia="ヒラギノ明朝 Pro W3" w:hAnsi="Times"/>
          <w:b/>
          <w:szCs w:val="18"/>
        </w:rPr>
        <w:t xml:space="preserve"> i</w:t>
      </w:r>
      <w:r w:rsidR="00D6193C" w:rsidRPr="00D6193C">
        <w:rPr>
          <w:rFonts w:eastAsia="ヒラギノ明朝 Pro W3" w:hAnsi="Times" w:cs="Times"/>
          <w:b/>
          <w:szCs w:val="18"/>
        </w:rPr>
        <w:t>ç</w:t>
      </w:r>
      <w:r w:rsidR="00D6193C" w:rsidRPr="00D6193C">
        <w:rPr>
          <w:rFonts w:eastAsia="ヒラギノ明朝 Pro W3" w:hAnsi="Times"/>
          <w:b/>
          <w:szCs w:val="18"/>
        </w:rPr>
        <w:t xml:space="preserve">inde, </w:t>
      </w:r>
      <w:r w:rsidR="00D6193C" w:rsidRPr="00D6193C">
        <w:rPr>
          <w:rFonts w:eastAsia="ヒラギノ明朝 Pro W3" w:hAnsi="Times"/>
          <w:b/>
          <w:sz w:val="22"/>
          <w:szCs w:val="18"/>
        </w:rPr>
        <w:t>Sosyal G</w:t>
      </w:r>
      <w:r w:rsidR="00D6193C" w:rsidRPr="00D6193C">
        <w:rPr>
          <w:rFonts w:eastAsia="ヒラギノ明朝 Pro W3" w:hAnsi="Times"/>
          <w:b/>
          <w:sz w:val="22"/>
          <w:szCs w:val="18"/>
        </w:rPr>
        <w:t>ü</w:t>
      </w:r>
      <w:r w:rsidR="00D6193C" w:rsidRPr="00D6193C">
        <w:rPr>
          <w:rFonts w:eastAsia="ヒラギノ明朝 Pro W3" w:hAnsi="Times"/>
          <w:b/>
          <w:sz w:val="22"/>
          <w:szCs w:val="18"/>
        </w:rPr>
        <w:t xml:space="preserve">venlik Kurumuna </w:t>
      </w:r>
      <w:r w:rsidR="00D6193C" w:rsidRPr="00D6193C">
        <w:rPr>
          <w:rFonts w:eastAsia="ヒラギノ明朝 Pro W3" w:hAnsi="Times"/>
          <w:b/>
          <w:szCs w:val="18"/>
        </w:rPr>
        <w:t>bildirmesi kanuni zorunluluktur.</w:t>
      </w:r>
      <w:r w:rsidR="00D6193C">
        <w:rPr>
          <w:rFonts w:eastAsia="ヒラギノ明朝 Pro W3" w:hAnsi="Times"/>
          <w:b/>
          <w:szCs w:val="18"/>
        </w:rPr>
        <w:t xml:space="preserve"> </w:t>
      </w:r>
      <w:r w:rsidR="00EB3176">
        <w:rPr>
          <w:rFonts w:eastAsia="ヒラギノ明朝 Pro W3" w:hAnsi="Times"/>
          <w:b/>
          <w:szCs w:val="18"/>
        </w:rPr>
        <w:t>Bildirim s</w:t>
      </w:r>
      <w:r w:rsidR="00EB3176">
        <w:rPr>
          <w:rFonts w:eastAsia="ヒラギノ明朝 Pro W3" w:hAnsi="Times"/>
          <w:b/>
          <w:szCs w:val="18"/>
        </w:rPr>
        <w:t>ü</w:t>
      </w:r>
      <w:r w:rsidR="00EB3176">
        <w:rPr>
          <w:rFonts w:eastAsia="ヒラギノ明朝 Pro W3" w:hAnsi="Times"/>
          <w:b/>
          <w:szCs w:val="18"/>
        </w:rPr>
        <w:t>resi a</w:t>
      </w:r>
      <w:r w:rsidR="00EB3176">
        <w:rPr>
          <w:rFonts w:eastAsia="ヒラギノ明朝 Pro W3" w:hAnsi="Times"/>
          <w:b/>
          <w:szCs w:val="18"/>
        </w:rPr>
        <w:t>şı</w:t>
      </w:r>
      <w:r w:rsidR="00EB3176">
        <w:rPr>
          <w:rFonts w:eastAsia="ヒラギノ明朝 Pro W3" w:hAnsi="Times"/>
          <w:b/>
          <w:szCs w:val="18"/>
        </w:rPr>
        <w:t>ld</w:t>
      </w:r>
      <w:r w:rsidR="00EB3176">
        <w:rPr>
          <w:rFonts w:eastAsia="ヒラギノ明朝 Pro W3" w:hAnsi="Times"/>
          <w:b/>
          <w:szCs w:val="18"/>
        </w:rPr>
        <w:t>ığı</w:t>
      </w:r>
      <w:r w:rsidR="00EB3176">
        <w:rPr>
          <w:rFonts w:eastAsia="ヒラギノ明朝 Pro W3" w:hAnsi="Times"/>
          <w:b/>
          <w:szCs w:val="18"/>
        </w:rPr>
        <w:t>nda ayn</w:t>
      </w:r>
      <w:r w:rsidR="00EB3176">
        <w:rPr>
          <w:rFonts w:eastAsia="ヒラギノ明朝 Pro W3" w:hAnsi="Times"/>
          <w:b/>
          <w:szCs w:val="18"/>
        </w:rPr>
        <w:t>ı</w:t>
      </w:r>
      <w:r w:rsidR="00EB3176">
        <w:rPr>
          <w:rFonts w:eastAsia="ヒラギノ明朝 Pro W3" w:hAnsi="Times"/>
          <w:b/>
          <w:szCs w:val="18"/>
        </w:rPr>
        <w:t xml:space="preserve"> kanunun 26 Maddesinin 1. F</w:t>
      </w:r>
      <w:r w:rsidR="00EB3176">
        <w:rPr>
          <w:rFonts w:eastAsia="ヒラギノ明朝 Pro W3" w:hAnsi="Times"/>
          <w:b/>
          <w:szCs w:val="18"/>
        </w:rPr>
        <w:t>ı</w:t>
      </w:r>
      <w:r w:rsidR="00EB3176">
        <w:rPr>
          <w:rFonts w:eastAsia="ヒラギノ明朝 Pro W3" w:hAnsi="Times"/>
          <w:b/>
          <w:szCs w:val="18"/>
        </w:rPr>
        <w:t>kras</w:t>
      </w:r>
      <w:r w:rsidR="00EB3176">
        <w:rPr>
          <w:rFonts w:eastAsia="ヒラギノ明朝 Pro W3" w:hAnsi="Times"/>
          <w:b/>
          <w:szCs w:val="18"/>
        </w:rPr>
        <w:t>ı</w:t>
      </w:r>
      <w:r w:rsidR="00EB3176">
        <w:rPr>
          <w:rFonts w:eastAsia="ヒラギノ明朝 Pro W3" w:hAnsi="Times"/>
          <w:b/>
          <w:szCs w:val="18"/>
        </w:rPr>
        <w:t>n</w:t>
      </w:r>
      <w:r w:rsidR="00EB3176">
        <w:rPr>
          <w:rFonts w:eastAsia="ヒラギノ明朝 Pro W3" w:hAnsi="Times"/>
          <w:b/>
          <w:szCs w:val="18"/>
        </w:rPr>
        <w:t>ı</w:t>
      </w:r>
      <w:r w:rsidR="00EB3176">
        <w:rPr>
          <w:rFonts w:eastAsia="ヒラギノ明朝 Pro W3" w:hAnsi="Times"/>
          <w:b/>
          <w:szCs w:val="18"/>
        </w:rPr>
        <w:t>n e) bendine g</w:t>
      </w:r>
      <w:r w:rsidR="00EB3176">
        <w:rPr>
          <w:rFonts w:eastAsia="ヒラギノ明朝 Pro W3" w:hAnsi="Times"/>
          <w:b/>
          <w:szCs w:val="18"/>
        </w:rPr>
        <w:t>ö</w:t>
      </w:r>
      <w:r w:rsidR="00EB3176">
        <w:rPr>
          <w:rFonts w:eastAsia="ヒラギノ明朝 Pro W3" w:hAnsi="Times"/>
          <w:b/>
          <w:szCs w:val="18"/>
        </w:rPr>
        <w:t xml:space="preserve">re </w:t>
      </w:r>
      <w:r w:rsidR="00EB3176" w:rsidRPr="00EB3176">
        <w:rPr>
          <w:rFonts w:eastAsia="ヒラギノ明朝 Pro W3" w:hAnsi="Times"/>
          <w:b/>
          <w:sz w:val="22"/>
        </w:rPr>
        <w:t>idari para cezas</w:t>
      </w:r>
      <w:r w:rsidR="00EB3176" w:rsidRPr="00EB3176">
        <w:rPr>
          <w:rFonts w:eastAsia="ヒラギノ明朝 Pro W3" w:hAnsi="Times"/>
          <w:b/>
          <w:sz w:val="22"/>
        </w:rPr>
        <w:t>ı</w:t>
      </w:r>
      <w:r w:rsidR="00EB3176" w:rsidRPr="00EB3176">
        <w:rPr>
          <w:rFonts w:eastAsia="ヒラギノ明朝 Pro W3" w:hAnsi="Times"/>
          <w:b/>
          <w:sz w:val="22"/>
        </w:rPr>
        <w:t xml:space="preserve"> uygulanmaktad</w:t>
      </w:r>
      <w:r w:rsidR="00EB3176" w:rsidRPr="00EB3176">
        <w:rPr>
          <w:rFonts w:eastAsia="ヒラギノ明朝 Pro W3" w:hAnsi="Times"/>
          <w:b/>
          <w:sz w:val="22"/>
        </w:rPr>
        <w:t>ı</w:t>
      </w:r>
      <w:r w:rsidR="00EB3176" w:rsidRPr="00EB3176">
        <w:rPr>
          <w:rFonts w:eastAsia="ヒラギノ明朝 Pro W3" w:hAnsi="Times"/>
          <w:b/>
          <w:sz w:val="22"/>
        </w:rPr>
        <w:t xml:space="preserve">r. </w:t>
      </w:r>
      <w:r w:rsidRPr="00EB3176">
        <w:rPr>
          <w:szCs w:val="18"/>
        </w:rPr>
        <w:t xml:space="preserve">Bu Formda hastanın kişisel bilgileri, iş kazası bilgileri, iş kazasının meydana geldiği kurum veya Firma bilgilerinin ve kaza sonucu yaranın vücuttaki yerinin doldurulması zorunludur. Formu Doldurduktan sonra </w:t>
      </w:r>
      <w:r w:rsidRPr="00D6193C">
        <w:rPr>
          <w:b/>
          <w:i/>
          <w:sz w:val="22"/>
        </w:rPr>
        <w:t xml:space="preserve">İş </w:t>
      </w:r>
      <w:r w:rsidR="00E762AB">
        <w:rPr>
          <w:b/>
          <w:i/>
          <w:sz w:val="22"/>
        </w:rPr>
        <w:t>S</w:t>
      </w:r>
      <w:r w:rsidRPr="00D6193C">
        <w:rPr>
          <w:b/>
          <w:i/>
          <w:sz w:val="22"/>
        </w:rPr>
        <w:t>ağlığı ve Güvenliği Birimine teslim ediniz</w:t>
      </w:r>
      <w:r w:rsidRPr="00A623A9">
        <w:rPr>
          <w:b/>
          <w:i/>
        </w:rPr>
        <w:t>.</w:t>
      </w:r>
    </w:p>
    <w:p w:rsidR="00A623A9" w:rsidRPr="00A623A9" w:rsidRDefault="00A623A9" w:rsidP="00A623A9">
      <w:pPr>
        <w:autoSpaceDE w:val="0"/>
        <w:autoSpaceDN w:val="0"/>
        <w:adjustRightInd w:val="0"/>
        <w:ind w:left="-851"/>
        <w:jc w:val="both"/>
      </w:pPr>
    </w:p>
    <w:sectPr w:rsidR="00A623A9" w:rsidRPr="00A623A9" w:rsidSect="000042D0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A43" w:rsidRDefault="00C44A43" w:rsidP="00A92F6D">
      <w:r>
        <w:separator/>
      </w:r>
    </w:p>
  </w:endnote>
  <w:endnote w:type="continuationSeparator" w:id="0">
    <w:p w:rsidR="00C44A43" w:rsidRDefault="00C44A43" w:rsidP="00A9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A43" w:rsidRDefault="00C44A43" w:rsidP="00A92F6D">
      <w:r>
        <w:separator/>
      </w:r>
    </w:p>
  </w:footnote>
  <w:footnote w:type="continuationSeparator" w:id="0">
    <w:p w:rsidR="00C44A43" w:rsidRDefault="00C44A43" w:rsidP="00A92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BB"/>
    <w:rsid w:val="000042D0"/>
    <w:rsid w:val="00140C3C"/>
    <w:rsid w:val="00171C0E"/>
    <w:rsid w:val="001A30FA"/>
    <w:rsid w:val="001B7FBA"/>
    <w:rsid w:val="00217CBD"/>
    <w:rsid w:val="002C1C62"/>
    <w:rsid w:val="003D302F"/>
    <w:rsid w:val="003F7B32"/>
    <w:rsid w:val="005616D4"/>
    <w:rsid w:val="00573CC7"/>
    <w:rsid w:val="005A005A"/>
    <w:rsid w:val="00614485"/>
    <w:rsid w:val="00687005"/>
    <w:rsid w:val="007D719D"/>
    <w:rsid w:val="008E6292"/>
    <w:rsid w:val="00A06CF3"/>
    <w:rsid w:val="00A623A9"/>
    <w:rsid w:val="00A84716"/>
    <w:rsid w:val="00A92F6D"/>
    <w:rsid w:val="00AD440B"/>
    <w:rsid w:val="00B821A9"/>
    <w:rsid w:val="00C44A43"/>
    <w:rsid w:val="00C6736D"/>
    <w:rsid w:val="00CB2EAF"/>
    <w:rsid w:val="00D6193C"/>
    <w:rsid w:val="00E133AD"/>
    <w:rsid w:val="00E762AB"/>
    <w:rsid w:val="00EB3176"/>
    <w:rsid w:val="00EF2DEE"/>
    <w:rsid w:val="00F3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E9DCA-B470-415F-905C-24A524F2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7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623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23A9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rsid w:val="00A623A9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A623A9"/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92F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92F6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feyza</dc:creator>
  <cp:keywords/>
  <dc:description/>
  <cp:lastModifiedBy>türkan bakır</cp:lastModifiedBy>
  <cp:revision>43</cp:revision>
  <cp:lastPrinted>2017-08-02T06:16:00Z</cp:lastPrinted>
  <dcterms:created xsi:type="dcterms:W3CDTF">2016-09-30T08:16:00Z</dcterms:created>
  <dcterms:modified xsi:type="dcterms:W3CDTF">2017-11-03T09:15:00Z</dcterms:modified>
</cp:coreProperties>
</file>